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129D" w:rsidRPr="00F8129D" w:rsidRDefault="0022086C" w:rsidP="00F8129D">
      <w:pPr>
        <w:jc w:val="center"/>
        <w:rPr>
          <w:rFonts w:asciiTheme="majorHAnsi" w:hAnsiTheme="majorHAnsi"/>
          <w:b/>
          <w:sz w:val="56"/>
          <w:szCs w:val="56"/>
        </w:rPr>
      </w:pPr>
      <w:r w:rsidRPr="00F8129D">
        <w:rPr>
          <w:rFonts w:asciiTheme="majorHAnsi" w:hAnsiTheme="majorHAnsi"/>
          <w:b/>
          <w:sz w:val="56"/>
          <w:szCs w:val="56"/>
        </w:rPr>
        <w:t>T</w:t>
      </w:r>
      <w:r w:rsidR="00F8129D" w:rsidRPr="00F8129D">
        <w:rPr>
          <w:rFonts w:asciiTheme="majorHAnsi" w:hAnsiTheme="majorHAnsi"/>
          <w:b/>
          <w:sz w:val="56"/>
          <w:szCs w:val="56"/>
        </w:rPr>
        <w:t>otal Defence Programme for UGs</w:t>
      </w:r>
    </w:p>
    <w:p w:rsidR="00F8129D" w:rsidRDefault="00F8129D" w:rsidP="00F8129D">
      <w:pPr>
        <w:jc w:val="center"/>
        <w:rPr>
          <w:rFonts w:asciiTheme="majorHAnsi" w:hAnsiTheme="majorHAnsi"/>
          <w:b/>
          <w:sz w:val="48"/>
          <w:szCs w:val="48"/>
        </w:rPr>
      </w:pPr>
    </w:p>
    <w:p w:rsidR="0022086C" w:rsidRPr="00F8129D" w:rsidRDefault="00351EA3" w:rsidP="00F8129D">
      <w:pPr>
        <w:jc w:val="center"/>
        <w:rPr>
          <w:rFonts w:asciiTheme="majorHAnsi" w:hAnsiTheme="majorHAnsi"/>
          <w:b/>
          <w:sz w:val="48"/>
          <w:szCs w:val="48"/>
        </w:rPr>
      </w:pPr>
      <w:r>
        <w:rPr>
          <w:rFonts w:asciiTheme="majorHAnsi" w:hAnsiTheme="majorHAnsi"/>
          <w:b/>
          <w:sz w:val="48"/>
          <w:szCs w:val="48"/>
        </w:rPr>
        <w:t>Silver</w:t>
      </w:r>
      <w:r w:rsidR="00F8129D" w:rsidRPr="00F8129D">
        <w:rPr>
          <w:rFonts w:asciiTheme="majorHAnsi" w:hAnsiTheme="majorHAnsi"/>
          <w:b/>
          <w:sz w:val="48"/>
          <w:szCs w:val="48"/>
        </w:rPr>
        <w:t xml:space="preserve"> Badge</w:t>
      </w:r>
    </w:p>
    <w:p w:rsidR="00F8129D" w:rsidRDefault="00F8129D" w:rsidP="00F8129D">
      <w:pPr>
        <w:jc w:val="center"/>
        <w:rPr>
          <w:rFonts w:asciiTheme="majorHAnsi" w:hAnsiTheme="majorHAnsi"/>
          <w:b/>
          <w:szCs w:val="28"/>
        </w:rPr>
      </w:pPr>
    </w:p>
    <w:p w:rsidR="00F8129D" w:rsidRPr="00F8129D" w:rsidRDefault="00F8129D" w:rsidP="00F8129D">
      <w:pPr>
        <w:jc w:val="center"/>
        <w:rPr>
          <w:rFonts w:asciiTheme="majorHAnsi" w:hAnsiTheme="majorHAnsi"/>
          <w:b/>
          <w:szCs w:val="28"/>
        </w:rPr>
      </w:pPr>
      <w:r>
        <w:rPr>
          <w:rFonts w:asciiTheme="majorHAnsi" w:hAnsiTheme="majorHAnsi"/>
          <w:noProof/>
          <w:szCs w:val="28"/>
          <w:lang w:eastAsia="zh-CN"/>
        </w:rPr>
        <w:drawing>
          <wp:inline distT="0" distB="0" distL="0" distR="0" wp14:anchorId="78E954F2" wp14:editId="2A6CBE61">
            <wp:extent cx="4838400" cy="3423600"/>
            <wp:effectExtent l="0" t="0" r="0" b="0"/>
            <wp:docPr id="1" name="Picture 1" descr="D:\Logos\TD\New Evergreen\LOGO-without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Logos\TD\New Evergreen\LOGO-withouttagline-RGB.pn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4838400" cy="3423600"/>
                    </a:xfrm>
                    <a:prstGeom prst="rect">
                      <a:avLst/>
                    </a:prstGeom>
                    <a:noFill/>
                    <a:ln>
                      <a:noFill/>
                    </a:ln>
                  </pic:spPr>
                </pic:pic>
              </a:graphicData>
            </a:graphic>
          </wp:inline>
        </w:drawing>
      </w:r>
    </w:p>
    <w:p w:rsidR="00F8129D" w:rsidRDefault="00F8129D" w:rsidP="00F8129D">
      <w:pPr>
        <w:jc w:val="center"/>
        <w:rPr>
          <w:rFonts w:asciiTheme="majorHAnsi" w:hAnsiTheme="majorHAnsi"/>
          <w:b/>
          <w:szCs w:val="28"/>
        </w:rPr>
      </w:pPr>
    </w:p>
    <w:p w:rsidR="00F8129D" w:rsidRPr="00F8129D" w:rsidRDefault="00D54F7E" w:rsidP="00F8129D">
      <w:pPr>
        <w:jc w:val="center"/>
        <w:rPr>
          <w:rFonts w:asciiTheme="majorHAnsi" w:hAnsiTheme="majorHAnsi"/>
          <w:b/>
          <w:sz w:val="48"/>
          <w:szCs w:val="48"/>
        </w:rPr>
      </w:pPr>
      <w:r>
        <w:rPr>
          <w:rFonts w:asciiTheme="majorHAnsi" w:hAnsiTheme="majorHAnsi"/>
          <w:b/>
          <w:sz w:val="48"/>
          <w:szCs w:val="48"/>
        </w:rPr>
        <w:t xml:space="preserve">“Guardians of the City” Facilitation </w:t>
      </w:r>
      <w:r w:rsidR="00826C00">
        <w:rPr>
          <w:rFonts w:asciiTheme="majorHAnsi" w:hAnsiTheme="majorHAnsi"/>
          <w:b/>
          <w:sz w:val="48"/>
          <w:szCs w:val="48"/>
        </w:rPr>
        <w:t>Plan</w:t>
      </w:r>
      <w:r w:rsidR="00F8129D" w:rsidRPr="00F8129D">
        <w:rPr>
          <w:rFonts w:asciiTheme="majorHAnsi" w:hAnsiTheme="majorHAnsi"/>
          <w:b/>
          <w:sz w:val="48"/>
          <w:szCs w:val="48"/>
        </w:rPr>
        <w:t xml:space="preserve"> for </w:t>
      </w:r>
      <w:r w:rsidR="00B30DC0">
        <w:rPr>
          <w:rFonts w:asciiTheme="majorHAnsi" w:hAnsiTheme="majorHAnsi"/>
          <w:b/>
          <w:sz w:val="48"/>
          <w:szCs w:val="48"/>
        </w:rPr>
        <w:t>Cadets</w:t>
      </w:r>
    </w:p>
    <w:p w:rsidR="00726550" w:rsidRPr="009F7DAE" w:rsidRDefault="00726550" w:rsidP="009C298D">
      <w:pPr>
        <w:jc w:val="both"/>
        <w:rPr>
          <w:rFonts w:asciiTheme="majorHAnsi" w:hAnsiTheme="majorHAnsi"/>
          <w:szCs w:val="28"/>
        </w:rPr>
      </w:pPr>
    </w:p>
    <w:p w:rsidR="00E52A72" w:rsidRPr="00D33662" w:rsidRDefault="00D33662" w:rsidP="00D33662">
      <w:pPr>
        <w:jc w:val="center"/>
        <w:rPr>
          <w:rFonts w:asciiTheme="majorHAnsi" w:hAnsiTheme="majorHAnsi"/>
          <w:b/>
          <w:sz w:val="40"/>
          <w:u w:val="single"/>
        </w:rPr>
      </w:pPr>
      <w:bookmarkStart w:id="0" w:name="_Toc501532439"/>
      <w:r w:rsidRPr="00D33662">
        <w:rPr>
          <w:rFonts w:asciiTheme="majorHAnsi" w:hAnsiTheme="majorHAnsi"/>
          <w:b/>
          <w:sz w:val="40"/>
          <w:u w:val="single"/>
        </w:rPr>
        <w:lastRenderedPageBreak/>
        <w:t>Activity B: Teach/Facilitate the “</w:t>
      </w:r>
      <w:r w:rsidRPr="00D33662">
        <w:rPr>
          <w:rFonts w:asciiTheme="majorHAnsi" w:hAnsiTheme="majorHAnsi"/>
          <w:b/>
          <w:i/>
          <w:sz w:val="40"/>
          <w:u w:val="single"/>
        </w:rPr>
        <w:t>Guardians of the City</w:t>
      </w:r>
      <w:r w:rsidRPr="00D33662">
        <w:rPr>
          <w:rFonts w:asciiTheme="majorHAnsi" w:hAnsiTheme="majorHAnsi"/>
          <w:b/>
          <w:sz w:val="40"/>
          <w:u w:val="single"/>
        </w:rPr>
        <w:t>” Total Defence Strategy Card Game</w:t>
      </w:r>
      <w:bookmarkEnd w:id="0"/>
    </w:p>
    <w:p w:rsidR="00D33662" w:rsidRDefault="00D33662" w:rsidP="00D33662">
      <w:pPr>
        <w:jc w:val="center"/>
        <w:rPr>
          <w:rFonts w:asciiTheme="majorHAnsi" w:hAnsiTheme="majorHAnsi"/>
          <w:szCs w:val="28"/>
        </w:rPr>
      </w:pPr>
    </w:p>
    <w:p w:rsidR="0007022E" w:rsidRDefault="0007022E" w:rsidP="0007022E">
      <w:pPr>
        <w:rPr>
          <w:rFonts w:asciiTheme="majorHAnsi" w:hAnsiTheme="majorHAnsi"/>
          <w:szCs w:val="28"/>
        </w:rPr>
      </w:pPr>
      <w:r>
        <w:rPr>
          <w:rFonts w:asciiTheme="majorHAnsi" w:hAnsiTheme="majorHAnsi"/>
          <w:szCs w:val="28"/>
        </w:rPr>
        <w:t xml:space="preserve">After the brief by your teacher, there are </w:t>
      </w:r>
      <w:r w:rsidRPr="00D9330C">
        <w:rPr>
          <w:rFonts w:asciiTheme="majorHAnsi" w:hAnsiTheme="majorHAnsi"/>
          <w:szCs w:val="28"/>
          <w:u w:val="single"/>
        </w:rPr>
        <w:t>two</w:t>
      </w:r>
      <w:r>
        <w:rPr>
          <w:rFonts w:asciiTheme="majorHAnsi" w:hAnsiTheme="majorHAnsi"/>
          <w:szCs w:val="28"/>
        </w:rPr>
        <w:t xml:space="preserve"> parts to this activity: </w:t>
      </w:r>
    </w:p>
    <w:p w:rsidR="0007022E" w:rsidRDefault="0007022E" w:rsidP="0007022E">
      <w:pPr>
        <w:jc w:val="both"/>
        <w:rPr>
          <w:rFonts w:asciiTheme="majorHAnsi" w:hAnsiTheme="majorHAnsi"/>
          <w:szCs w:val="28"/>
        </w:rPr>
      </w:pPr>
    </w:p>
    <w:p w:rsidR="0007022E" w:rsidRDefault="0007022E" w:rsidP="0007022E">
      <w:pPr>
        <w:pStyle w:val="ListParagraph"/>
        <w:numPr>
          <w:ilvl w:val="0"/>
          <w:numId w:val="30"/>
        </w:numPr>
        <w:tabs>
          <w:tab w:val="left" w:pos="1701"/>
        </w:tabs>
        <w:ind w:left="851" w:firstLine="0"/>
        <w:jc w:val="both"/>
        <w:rPr>
          <w:rFonts w:asciiTheme="majorHAnsi" w:hAnsiTheme="majorHAnsi"/>
          <w:szCs w:val="28"/>
        </w:rPr>
      </w:pPr>
      <w:r>
        <w:rPr>
          <w:rFonts w:asciiTheme="majorHAnsi" w:hAnsiTheme="majorHAnsi"/>
          <w:b/>
          <w:szCs w:val="28"/>
        </w:rPr>
        <w:t>Your</w:t>
      </w:r>
      <w:r w:rsidRPr="00BC240E">
        <w:rPr>
          <w:rFonts w:asciiTheme="majorHAnsi" w:hAnsiTheme="majorHAnsi"/>
          <w:b/>
          <w:szCs w:val="28"/>
        </w:rPr>
        <w:t xml:space="preserve"> facilitation of the “Guardians of the </w:t>
      </w:r>
      <w:r w:rsidR="00552E8A">
        <w:rPr>
          <w:rFonts w:asciiTheme="majorHAnsi" w:hAnsiTheme="majorHAnsi"/>
          <w:b/>
          <w:szCs w:val="28"/>
        </w:rPr>
        <w:t xml:space="preserve">City” (GOTC) Total Defence </w:t>
      </w:r>
      <w:r w:rsidRPr="00BC240E">
        <w:rPr>
          <w:rFonts w:asciiTheme="majorHAnsi" w:hAnsiTheme="majorHAnsi"/>
          <w:b/>
          <w:szCs w:val="28"/>
        </w:rPr>
        <w:t>strategy card game</w:t>
      </w:r>
      <w:r>
        <w:rPr>
          <w:rFonts w:asciiTheme="majorHAnsi" w:hAnsiTheme="majorHAnsi"/>
          <w:szCs w:val="28"/>
        </w:rPr>
        <w:t>. Using the facilitation plan below, you</w:t>
      </w:r>
      <w:r w:rsidRPr="00BC240E">
        <w:rPr>
          <w:rFonts w:asciiTheme="majorHAnsi" w:hAnsiTheme="majorHAnsi"/>
          <w:szCs w:val="28"/>
        </w:rPr>
        <w:t xml:space="preserve"> can opt to either: </w:t>
      </w:r>
    </w:p>
    <w:p w:rsidR="0007022E" w:rsidRDefault="0007022E" w:rsidP="0007022E">
      <w:pPr>
        <w:pStyle w:val="ListParagraph"/>
        <w:tabs>
          <w:tab w:val="left" w:pos="1701"/>
        </w:tabs>
        <w:ind w:left="851"/>
        <w:jc w:val="both"/>
        <w:rPr>
          <w:rFonts w:asciiTheme="majorHAnsi" w:hAnsiTheme="majorHAnsi"/>
          <w:szCs w:val="28"/>
        </w:rPr>
      </w:pPr>
    </w:p>
    <w:p w:rsidR="0007022E" w:rsidRDefault="0007022E" w:rsidP="00B13AC3">
      <w:pPr>
        <w:pStyle w:val="ListParagraph"/>
        <w:numPr>
          <w:ilvl w:val="1"/>
          <w:numId w:val="30"/>
        </w:numPr>
        <w:tabs>
          <w:tab w:val="left" w:pos="1701"/>
        </w:tabs>
        <w:ind w:left="2552" w:hanging="851"/>
        <w:jc w:val="both"/>
        <w:rPr>
          <w:rFonts w:asciiTheme="majorHAnsi" w:hAnsiTheme="majorHAnsi"/>
          <w:szCs w:val="28"/>
        </w:rPr>
      </w:pPr>
      <w:r w:rsidRPr="00F7588C">
        <w:rPr>
          <w:rFonts w:asciiTheme="majorHAnsi" w:hAnsiTheme="majorHAnsi"/>
          <w:b/>
          <w:szCs w:val="28"/>
        </w:rPr>
        <w:t>Teach and facilitat</w:t>
      </w:r>
      <w:r w:rsidRPr="00BC240E">
        <w:rPr>
          <w:rFonts w:asciiTheme="majorHAnsi" w:hAnsiTheme="majorHAnsi"/>
          <w:szCs w:val="28"/>
        </w:rPr>
        <w:t>e at least a pair of schoolmates, friends, or family to p</w:t>
      </w:r>
      <w:r>
        <w:rPr>
          <w:rFonts w:asciiTheme="majorHAnsi" w:hAnsiTheme="majorHAnsi"/>
          <w:szCs w:val="28"/>
        </w:rPr>
        <w:t>l</w:t>
      </w:r>
      <w:r w:rsidRPr="00BC240E">
        <w:rPr>
          <w:rFonts w:asciiTheme="majorHAnsi" w:hAnsiTheme="majorHAnsi"/>
          <w:szCs w:val="28"/>
        </w:rPr>
        <w:t xml:space="preserve">ay the GOTC card game; or </w:t>
      </w:r>
    </w:p>
    <w:p w:rsidR="0007022E" w:rsidRDefault="0007022E" w:rsidP="00B13AC3">
      <w:pPr>
        <w:pStyle w:val="ListParagraph"/>
        <w:tabs>
          <w:tab w:val="left" w:pos="1701"/>
        </w:tabs>
        <w:ind w:left="2552" w:hanging="851"/>
        <w:jc w:val="both"/>
        <w:rPr>
          <w:rFonts w:asciiTheme="majorHAnsi" w:hAnsiTheme="majorHAnsi"/>
          <w:szCs w:val="28"/>
        </w:rPr>
      </w:pPr>
    </w:p>
    <w:p w:rsidR="0007022E" w:rsidRDefault="0007022E" w:rsidP="00B13AC3">
      <w:pPr>
        <w:pStyle w:val="ListParagraph"/>
        <w:numPr>
          <w:ilvl w:val="1"/>
          <w:numId w:val="30"/>
        </w:numPr>
        <w:tabs>
          <w:tab w:val="left" w:pos="1701"/>
        </w:tabs>
        <w:ind w:left="2552" w:hanging="851"/>
        <w:jc w:val="both"/>
        <w:rPr>
          <w:rFonts w:asciiTheme="majorHAnsi" w:hAnsiTheme="majorHAnsi"/>
          <w:szCs w:val="28"/>
        </w:rPr>
      </w:pPr>
      <w:r w:rsidRPr="00F7588C">
        <w:rPr>
          <w:rFonts w:asciiTheme="majorHAnsi" w:hAnsiTheme="majorHAnsi"/>
          <w:b/>
          <w:szCs w:val="28"/>
        </w:rPr>
        <w:t>Assist in the facilitation</w:t>
      </w:r>
      <w:r w:rsidRPr="00BC240E">
        <w:rPr>
          <w:rFonts w:asciiTheme="majorHAnsi" w:hAnsiTheme="majorHAnsi"/>
          <w:szCs w:val="28"/>
        </w:rPr>
        <w:t xml:space="preserve"> of at least a pair of schoolmates at a GOTC gameplay session</w:t>
      </w:r>
      <w:r>
        <w:rPr>
          <w:rFonts w:asciiTheme="majorHAnsi" w:hAnsiTheme="majorHAnsi"/>
          <w:szCs w:val="28"/>
        </w:rPr>
        <w:t xml:space="preserve">. </w:t>
      </w:r>
    </w:p>
    <w:p w:rsidR="0007022E" w:rsidRPr="0007022E" w:rsidRDefault="0007022E" w:rsidP="0007022E">
      <w:pPr>
        <w:tabs>
          <w:tab w:val="left" w:pos="1701"/>
        </w:tabs>
        <w:jc w:val="both"/>
        <w:rPr>
          <w:rFonts w:asciiTheme="majorHAnsi" w:hAnsiTheme="majorHAnsi"/>
          <w:szCs w:val="28"/>
        </w:rPr>
      </w:pPr>
    </w:p>
    <w:p w:rsidR="0007022E" w:rsidRPr="00BC240E" w:rsidRDefault="0007022E" w:rsidP="0007022E">
      <w:pPr>
        <w:pStyle w:val="ListParagraph"/>
        <w:tabs>
          <w:tab w:val="left" w:pos="1701"/>
        </w:tabs>
        <w:ind w:left="851"/>
        <w:jc w:val="both"/>
        <w:rPr>
          <w:rFonts w:asciiTheme="majorHAnsi" w:hAnsiTheme="majorHAnsi"/>
          <w:szCs w:val="28"/>
        </w:rPr>
      </w:pPr>
      <w:r>
        <w:rPr>
          <w:rFonts w:asciiTheme="majorHAnsi" w:hAnsiTheme="majorHAnsi"/>
          <w:szCs w:val="28"/>
        </w:rPr>
        <w:t xml:space="preserve">The GOTC game facilitated should last minimally </w:t>
      </w:r>
      <w:r w:rsidRPr="00EA7AE9">
        <w:rPr>
          <w:rFonts w:asciiTheme="majorHAnsi" w:hAnsiTheme="majorHAnsi"/>
          <w:b/>
          <w:szCs w:val="28"/>
        </w:rPr>
        <w:t>60 minutes</w:t>
      </w:r>
      <w:r w:rsidRPr="00BC240E">
        <w:rPr>
          <w:rFonts w:asciiTheme="majorHAnsi" w:hAnsiTheme="majorHAnsi"/>
          <w:szCs w:val="28"/>
        </w:rPr>
        <w:t xml:space="preserve">. </w:t>
      </w:r>
    </w:p>
    <w:p w:rsidR="0007022E" w:rsidRDefault="0007022E" w:rsidP="0007022E">
      <w:pPr>
        <w:pStyle w:val="ListParagraph"/>
        <w:tabs>
          <w:tab w:val="left" w:pos="1701"/>
        </w:tabs>
        <w:ind w:left="851"/>
        <w:jc w:val="both"/>
        <w:rPr>
          <w:rFonts w:asciiTheme="majorHAnsi" w:hAnsiTheme="majorHAnsi"/>
          <w:szCs w:val="28"/>
        </w:rPr>
      </w:pPr>
    </w:p>
    <w:p w:rsidR="0007022E" w:rsidRDefault="0007022E" w:rsidP="0007022E">
      <w:pPr>
        <w:pStyle w:val="ListParagraph"/>
        <w:numPr>
          <w:ilvl w:val="0"/>
          <w:numId w:val="30"/>
        </w:numPr>
        <w:tabs>
          <w:tab w:val="left" w:pos="1701"/>
        </w:tabs>
        <w:ind w:left="851" w:firstLine="0"/>
        <w:jc w:val="both"/>
        <w:rPr>
          <w:rFonts w:asciiTheme="majorHAnsi" w:hAnsiTheme="majorHAnsi"/>
          <w:szCs w:val="28"/>
        </w:rPr>
      </w:pPr>
      <w:r w:rsidRPr="00BC240E">
        <w:rPr>
          <w:rFonts w:asciiTheme="majorHAnsi" w:hAnsiTheme="majorHAnsi"/>
          <w:b/>
          <w:szCs w:val="28"/>
        </w:rPr>
        <w:t>A post-facilitation reflection</w:t>
      </w:r>
      <w:r>
        <w:rPr>
          <w:rFonts w:asciiTheme="majorHAnsi" w:hAnsiTheme="majorHAnsi"/>
          <w:szCs w:val="28"/>
        </w:rPr>
        <w:t xml:space="preserve">. Following your facilitation of the GOTC game, you should take about </w:t>
      </w:r>
      <w:r w:rsidRPr="00EA7AE9">
        <w:rPr>
          <w:rFonts w:asciiTheme="majorHAnsi" w:hAnsiTheme="majorHAnsi"/>
          <w:b/>
          <w:szCs w:val="28"/>
        </w:rPr>
        <w:t>10 minutes</w:t>
      </w:r>
      <w:r>
        <w:rPr>
          <w:rFonts w:asciiTheme="majorHAnsi" w:hAnsiTheme="majorHAnsi"/>
          <w:szCs w:val="28"/>
        </w:rPr>
        <w:t xml:space="preserve"> to complete the suggested reflection questions in the provided worksheet</w:t>
      </w:r>
      <w:r w:rsidR="007D76E4">
        <w:rPr>
          <w:rStyle w:val="FootnoteReference"/>
          <w:rFonts w:asciiTheme="majorHAnsi" w:hAnsiTheme="majorHAnsi"/>
          <w:szCs w:val="28"/>
        </w:rPr>
        <w:footnoteReference w:id="1"/>
      </w:r>
      <w:r>
        <w:rPr>
          <w:rFonts w:asciiTheme="majorHAnsi" w:hAnsiTheme="majorHAnsi"/>
          <w:szCs w:val="28"/>
        </w:rPr>
        <w:t xml:space="preserve">. </w:t>
      </w:r>
    </w:p>
    <w:p w:rsidR="0007022E" w:rsidRPr="00D33662" w:rsidRDefault="0007022E" w:rsidP="00D33662">
      <w:pPr>
        <w:jc w:val="center"/>
        <w:rPr>
          <w:rFonts w:asciiTheme="majorHAnsi" w:hAnsiTheme="majorHAnsi"/>
          <w:szCs w:val="28"/>
        </w:rPr>
      </w:pPr>
    </w:p>
    <w:tbl>
      <w:tblPr>
        <w:tblStyle w:val="TableGrid"/>
        <w:tblW w:w="4962" w:type="pct"/>
        <w:tblInd w:w="108" w:type="dxa"/>
        <w:tblLayout w:type="fixed"/>
        <w:tblCellMar>
          <w:top w:w="28" w:type="dxa"/>
          <w:bottom w:w="28" w:type="dxa"/>
        </w:tblCellMar>
        <w:tblLook w:val="04A0" w:firstRow="1" w:lastRow="0" w:firstColumn="1" w:lastColumn="0" w:noHBand="0" w:noVBand="1"/>
      </w:tblPr>
      <w:tblGrid>
        <w:gridCol w:w="1473"/>
        <w:gridCol w:w="6344"/>
        <w:gridCol w:w="2729"/>
        <w:gridCol w:w="3564"/>
      </w:tblGrid>
      <w:tr w:rsidR="0006145F" w:rsidRPr="00726550" w:rsidTr="007D76E4">
        <w:trPr>
          <w:trHeight w:val="567"/>
          <w:tblHeader/>
        </w:trPr>
        <w:tc>
          <w:tcPr>
            <w:tcW w:w="522" w:type="pct"/>
            <w:shd w:val="clear" w:color="auto" w:fill="D9D9D9" w:themeFill="background1" w:themeFillShade="D9"/>
            <w:vAlign w:val="center"/>
          </w:tcPr>
          <w:p w:rsidR="00726550" w:rsidRPr="00726550" w:rsidRDefault="00726550" w:rsidP="007D76E4">
            <w:pPr>
              <w:contextualSpacing/>
              <w:jc w:val="center"/>
              <w:rPr>
                <w:rFonts w:asciiTheme="majorHAnsi" w:hAnsiTheme="majorHAnsi" w:cs="Arial"/>
                <w:b/>
                <w:szCs w:val="24"/>
              </w:rPr>
            </w:pPr>
            <w:r w:rsidRPr="00726550">
              <w:rPr>
                <w:rFonts w:asciiTheme="majorHAnsi" w:hAnsiTheme="majorHAnsi" w:cs="Arial"/>
                <w:b/>
                <w:szCs w:val="24"/>
              </w:rPr>
              <w:t>Time</w:t>
            </w:r>
          </w:p>
        </w:tc>
        <w:tc>
          <w:tcPr>
            <w:tcW w:w="2248" w:type="pct"/>
            <w:shd w:val="clear" w:color="auto" w:fill="D9D9D9" w:themeFill="background1" w:themeFillShade="D9"/>
            <w:vAlign w:val="center"/>
          </w:tcPr>
          <w:p w:rsidR="00726550" w:rsidRPr="00726550" w:rsidRDefault="00726550" w:rsidP="007D76E4">
            <w:pPr>
              <w:contextualSpacing/>
              <w:jc w:val="center"/>
              <w:rPr>
                <w:rFonts w:asciiTheme="majorHAnsi" w:hAnsiTheme="majorHAnsi" w:cs="Arial"/>
                <w:b/>
                <w:szCs w:val="24"/>
              </w:rPr>
            </w:pPr>
            <w:r w:rsidRPr="00726550">
              <w:rPr>
                <w:rFonts w:asciiTheme="majorHAnsi" w:hAnsiTheme="majorHAnsi" w:cs="Arial"/>
                <w:b/>
                <w:szCs w:val="24"/>
              </w:rPr>
              <w:t>Activity</w:t>
            </w:r>
          </w:p>
        </w:tc>
        <w:tc>
          <w:tcPr>
            <w:tcW w:w="967" w:type="pct"/>
            <w:shd w:val="clear" w:color="auto" w:fill="D9D9D9" w:themeFill="background1" w:themeFillShade="D9"/>
            <w:vAlign w:val="center"/>
          </w:tcPr>
          <w:p w:rsidR="00726550" w:rsidRPr="00726550" w:rsidRDefault="00726550" w:rsidP="007D76E4">
            <w:pPr>
              <w:contextualSpacing/>
              <w:jc w:val="center"/>
              <w:rPr>
                <w:rFonts w:asciiTheme="majorHAnsi" w:hAnsiTheme="majorHAnsi" w:cs="Arial"/>
                <w:b/>
                <w:szCs w:val="24"/>
              </w:rPr>
            </w:pPr>
            <w:r w:rsidRPr="00726550">
              <w:rPr>
                <w:rFonts w:asciiTheme="majorHAnsi" w:hAnsiTheme="majorHAnsi" w:cs="Arial"/>
                <w:b/>
                <w:szCs w:val="24"/>
              </w:rPr>
              <w:t>Rationale</w:t>
            </w:r>
          </w:p>
        </w:tc>
        <w:tc>
          <w:tcPr>
            <w:tcW w:w="1263" w:type="pct"/>
            <w:shd w:val="clear" w:color="auto" w:fill="D9D9D9" w:themeFill="background1" w:themeFillShade="D9"/>
            <w:vAlign w:val="center"/>
          </w:tcPr>
          <w:p w:rsidR="00726550" w:rsidRPr="00726550" w:rsidRDefault="00726550" w:rsidP="007D76E4">
            <w:pPr>
              <w:contextualSpacing/>
              <w:jc w:val="center"/>
              <w:rPr>
                <w:rFonts w:asciiTheme="majorHAnsi" w:hAnsiTheme="majorHAnsi" w:cs="Arial"/>
                <w:b/>
                <w:szCs w:val="24"/>
              </w:rPr>
            </w:pPr>
            <w:r w:rsidRPr="00726550">
              <w:rPr>
                <w:rFonts w:asciiTheme="majorHAnsi" w:hAnsiTheme="majorHAnsi" w:cs="Arial"/>
                <w:b/>
                <w:szCs w:val="24"/>
              </w:rPr>
              <w:t>Resource</w:t>
            </w:r>
            <w:r>
              <w:rPr>
                <w:rFonts w:asciiTheme="majorHAnsi" w:hAnsiTheme="majorHAnsi" w:cs="Arial"/>
                <w:b/>
                <w:szCs w:val="24"/>
              </w:rPr>
              <w:t>(s)</w:t>
            </w:r>
          </w:p>
        </w:tc>
      </w:tr>
      <w:tr w:rsidR="004C1F41" w:rsidRPr="00726550" w:rsidTr="007D76E4">
        <w:trPr>
          <w:trHeight w:val="397"/>
        </w:trPr>
        <w:tc>
          <w:tcPr>
            <w:tcW w:w="5000" w:type="pct"/>
            <w:gridSpan w:val="4"/>
            <w:shd w:val="clear" w:color="auto" w:fill="F2F2F2" w:themeFill="background1" w:themeFillShade="F2"/>
            <w:vAlign w:val="center"/>
          </w:tcPr>
          <w:p w:rsidR="004C1F41" w:rsidRPr="004C1F41" w:rsidRDefault="004C1F41" w:rsidP="007D76E4">
            <w:pPr>
              <w:contextualSpacing/>
              <w:jc w:val="center"/>
              <w:rPr>
                <w:rFonts w:asciiTheme="majorHAnsi" w:hAnsiTheme="majorHAnsi" w:cs="Arial"/>
                <w:i/>
                <w:szCs w:val="24"/>
              </w:rPr>
            </w:pPr>
            <w:r>
              <w:rPr>
                <w:rFonts w:asciiTheme="majorHAnsi" w:hAnsiTheme="majorHAnsi" w:cs="Arial"/>
                <w:i/>
                <w:szCs w:val="24"/>
              </w:rPr>
              <w:t>Introduction</w:t>
            </w:r>
            <w:r w:rsidR="00DA39D2">
              <w:rPr>
                <w:rFonts w:asciiTheme="majorHAnsi" w:hAnsiTheme="majorHAnsi" w:cs="Arial"/>
                <w:i/>
                <w:szCs w:val="24"/>
              </w:rPr>
              <w:t xml:space="preserve"> and Video</w:t>
            </w:r>
          </w:p>
        </w:tc>
      </w:tr>
      <w:tr w:rsidR="0006145F" w:rsidRPr="00726550" w:rsidTr="00002327">
        <w:tc>
          <w:tcPr>
            <w:tcW w:w="522" w:type="pct"/>
          </w:tcPr>
          <w:p w:rsidR="00726550" w:rsidRPr="00730879" w:rsidRDefault="00613E99" w:rsidP="00EA10CC">
            <w:pPr>
              <w:contextualSpacing/>
              <w:jc w:val="center"/>
              <w:rPr>
                <w:rFonts w:asciiTheme="majorHAnsi" w:hAnsiTheme="majorHAnsi" w:cs="Arial"/>
                <w:szCs w:val="24"/>
              </w:rPr>
            </w:pPr>
            <w:r w:rsidRPr="00D33662">
              <w:rPr>
                <w:rFonts w:asciiTheme="majorHAnsi" w:hAnsiTheme="majorHAnsi" w:cs="Arial"/>
                <w:szCs w:val="24"/>
              </w:rPr>
              <w:t>5</w:t>
            </w:r>
            <w:r w:rsidR="00730879" w:rsidRPr="00D33662">
              <w:rPr>
                <w:rFonts w:asciiTheme="majorHAnsi" w:hAnsiTheme="majorHAnsi" w:cs="Arial"/>
                <w:szCs w:val="24"/>
              </w:rPr>
              <w:t xml:space="preserve"> </w:t>
            </w:r>
            <w:r w:rsidR="00730879">
              <w:rPr>
                <w:rFonts w:asciiTheme="majorHAnsi" w:hAnsiTheme="majorHAnsi" w:cs="Arial"/>
                <w:szCs w:val="24"/>
              </w:rPr>
              <w:t>min</w:t>
            </w:r>
            <w:r w:rsidR="00D33662">
              <w:rPr>
                <w:rFonts w:asciiTheme="majorHAnsi" w:hAnsiTheme="majorHAnsi" w:cs="Arial"/>
                <w:szCs w:val="24"/>
              </w:rPr>
              <w:t>s</w:t>
            </w:r>
          </w:p>
        </w:tc>
        <w:tc>
          <w:tcPr>
            <w:tcW w:w="2248" w:type="pct"/>
          </w:tcPr>
          <w:p w:rsidR="00EE64E2" w:rsidRPr="000F78B5" w:rsidRDefault="00EE64E2" w:rsidP="00EA10CC">
            <w:pPr>
              <w:pStyle w:val="ListParagraph"/>
              <w:numPr>
                <w:ilvl w:val="0"/>
                <w:numId w:val="25"/>
              </w:numPr>
              <w:ind w:left="567" w:hanging="567"/>
              <w:jc w:val="both"/>
              <w:rPr>
                <w:rFonts w:asciiTheme="majorHAnsi" w:hAnsiTheme="majorHAnsi"/>
              </w:rPr>
            </w:pPr>
            <w:r>
              <w:rPr>
                <w:rFonts w:asciiTheme="majorHAnsi" w:hAnsiTheme="majorHAnsi" w:cs="Arial"/>
                <w:szCs w:val="24"/>
              </w:rPr>
              <w:t>Tell your juniors that you will be teaching them how to play “</w:t>
            </w:r>
            <w:r w:rsidRPr="00E52A72">
              <w:rPr>
                <w:rFonts w:asciiTheme="majorHAnsi" w:hAnsiTheme="majorHAnsi" w:cs="Arial"/>
                <w:i/>
                <w:szCs w:val="24"/>
              </w:rPr>
              <w:t>Guardians of the City</w:t>
            </w:r>
            <w:r>
              <w:rPr>
                <w:rFonts w:asciiTheme="majorHAnsi" w:hAnsiTheme="majorHAnsi" w:cs="Arial"/>
                <w:szCs w:val="24"/>
              </w:rPr>
              <w:t xml:space="preserve">”, an </w:t>
            </w:r>
            <w:r>
              <w:rPr>
                <w:rFonts w:asciiTheme="majorHAnsi" w:hAnsiTheme="majorHAnsi" w:cs="Arial"/>
                <w:szCs w:val="24"/>
              </w:rPr>
              <w:lastRenderedPageBreak/>
              <w:t xml:space="preserve">exciting </w:t>
            </w:r>
            <w:r w:rsidR="00D26792" w:rsidRPr="00D5786F">
              <w:rPr>
                <w:rFonts w:asciiTheme="majorHAnsi" w:hAnsiTheme="majorHAnsi" w:cs="Arial"/>
                <w:b/>
                <w:szCs w:val="24"/>
              </w:rPr>
              <w:t xml:space="preserve">Total Defence </w:t>
            </w:r>
            <w:r w:rsidRPr="00D5786F">
              <w:rPr>
                <w:rFonts w:asciiTheme="majorHAnsi" w:hAnsiTheme="majorHAnsi" w:cs="Arial"/>
                <w:b/>
                <w:szCs w:val="24"/>
              </w:rPr>
              <w:t>strategy card game</w:t>
            </w:r>
            <w:r>
              <w:rPr>
                <w:rFonts w:asciiTheme="majorHAnsi" w:hAnsiTheme="majorHAnsi" w:cs="Arial"/>
                <w:szCs w:val="24"/>
              </w:rPr>
              <w:t xml:space="preserve">. </w:t>
            </w:r>
          </w:p>
          <w:p w:rsidR="000F78B5" w:rsidRPr="000F78B5" w:rsidRDefault="000F78B5" w:rsidP="000F78B5">
            <w:pPr>
              <w:pStyle w:val="ListParagraph"/>
              <w:ind w:left="567"/>
              <w:jc w:val="both"/>
              <w:rPr>
                <w:rFonts w:asciiTheme="majorHAnsi" w:hAnsiTheme="majorHAnsi"/>
              </w:rPr>
            </w:pPr>
          </w:p>
          <w:p w:rsidR="000F78B5" w:rsidRDefault="000F78B5" w:rsidP="00EA10CC">
            <w:pPr>
              <w:pStyle w:val="ListParagraph"/>
              <w:numPr>
                <w:ilvl w:val="0"/>
                <w:numId w:val="25"/>
              </w:numPr>
              <w:ind w:left="567" w:hanging="567"/>
              <w:jc w:val="both"/>
              <w:rPr>
                <w:rFonts w:asciiTheme="majorHAnsi" w:hAnsiTheme="majorHAnsi"/>
              </w:rPr>
            </w:pPr>
            <w:r>
              <w:rPr>
                <w:rFonts w:asciiTheme="majorHAnsi" w:hAnsiTheme="majorHAnsi"/>
              </w:rPr>
              <w:t xml:space="preserve">Tell your juniors that all they need to know about the game is in the </w:t>
            </w:r>
            <w:r w:rsidRPr="002C3958">
              <w:rPr>
                <w:rFonts w:asciiTheme="majorHAnsi" w:hAnsiTheme="majorHAnsi"/>
                <w:b/>
              </w:rPr>
              <w:t>instructions</w:t>
            </w:r>
            <w:r>
              <w:rPr>
                <w:rFonts w:asciiTheme="majorHAnsi" w:hAnsiTheme="majorHAnsi"/>
              </w:rPr>
              <w:t xml:space="preserve"> on the table</w:t>
            </w:r>
            <w:r w:rsidR="002C3958">
              <w:rPr>
                <w:rFonts w:asciiTheme="majorHAnsi" w:hAnsiTheme="majorHAnsi"/>
              </w:rPr>
              <w:t xml:space="preserve"> (see below)</w:t>
            </w:r>
            <w:r>
              <w:rPr>
                <w:rFonts w:asciiTheme="majorHAnsi" w:hAnsiTheme="majorHAnsi"/>
              </w:rPr>
              <w:t xml:space="preserve"> and the </w:t>
            </w:r>
            <w:r w:rsidRPr="002C3958">
              <w:rPr>
                <w:rFonts w:asciiTheme="majorHAnsi" w:hAnsiTheme="majorHAnsi"/>
                <w:b/>
              </w:rPr>
              <w:t>video</w:t>
            </w:r>
            <w:r>
              <w:rPr>
                <w:rFonts w:asciiTheme="majorHAnsi" w:hAnsiTheme="majorHAnsi"/>
              </w:rPr>
              <w:t xml:space="preserve"> that you will show them</w:t>
            </w:r>
            <w:r w:rsidR="00D47703">
              <w:rPr>
                <w:rFonts w:asciiTheme="majorHAnsi" w:hAnsiTheme="majorHAnsi"/>
              </w:rPr>
              <w:t xml:space="preserve"> shortly</w:t>
            </w:r>
            <w:r>
              <w:rPr>
                <w:rFonts w:asciiTheme="majorHAnsi" w:hAnsiTheme="majorHAnsi"/>
              </w:rPr>
              <w:t xml:space="preserve">. </w:t>
            </w:r>
          </w:p>
          <w:p w:rsidR="002C3958" w:rsidRPr="002C3958" w:rsidRDefault="002C3958" w:rsidP="002C3958">
            <w:pPr>
              <w:pStyle w:val="ListParagraph"/>
              <w:rPr>
                <w:rFonts w:asciiTheme="majorHAnsi" w:hAnsiTheme="majorHAnsi"/>
              </w:rPr>
            </w:pPr>
          </w:p>
          <w:p w:rsidR="002C3958" w:rsidRPr="002C3958" w:rsidRDefault="002C3958" w:rsidP="00ED4778">
            <w:pPr>
              <w:jc w:val="right"/>
              <w:rPr>
                <w:rFonts w:asciiTheme="majorHAnsi" w:hAnsiTheme="majorHAnsi"/>
              </w:rPr>
            </w:pPr>
            <w:r>
              <w:object w:dxaOrig="14790" w:dyaOrig="5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4.95pt;height:110.3pt" o:ole="" o:bordertopcolor="this" o:borderleftcolor="this" o:borderbottomcolor="this" o:borderrightcolor="this">
                  <v:imagedata r:id="rId10" o:title=""/>
                  <w10:bordertop type="single" width="4"/>
                  <w10:borderleft type="single" width="4"/>
                  <w10:borderbottom type="single" width="4"/>
                  <w10:borderright type="single" width="4"/>
                </v:shape>
                <o:OLEObject Type="Embed" ProgID="PBrush" ShapeID="_x0000_i1025" DrawAspect="Content" ObjectID="_1578838869" r:id="rId11"/>
              </w:object>
            </w:r>
          </w:p>
          <w:p w:rsidR="00EE64E2" w:rsidRPr="00EE64E2" w:rsidRDefault="00EE64E2" w:rsidP="00EE64E2">
            <w:pPr>
              <w:pStyle w:val="ListParagraph"/>
              <w:ind w:left="567"/>
              <w:jc w:val="both"/>
              <w:rPr>
                <w:rFonts w:asciiTheme="majorHAnsi" w:hAnsiTheme="majorHAnsi"/>
              </w:rPr>
            </w:pPr>
          </w:p>
          <w:p w:rsidR="00726550" w:rsidRPr="00D33662" w:rsidRDefault="00F8129D" w:rsidP="00D33662">
            <w:pPr>
              <w:pStyle w:val="ListParagraph"/>
              <w:numPr>
                <w:ilvl w:val="0"/>
                <w:numId w:val="25"/>
              </w:numPr>
              <w:ind w:left="567" w:hanging="567"/>
              <w:jc w:val="both"/>
              <w:rPr>
                <w:rFonts w:asciiTheme="majorHAnsi" w:hAnsiTheme="majorHAnsi"/>
              </w:rPr>
            </w:pPr>
            <w:r>
              <w:rPr>
                <w:rFonts w:asciiTheme="majorHAnsi" w:hAnsiTheme="majorHAnsi" w:cs="Arial"/>
                <w:szCs w:val="24"/>
              </w:rPr>
              <w:t xml:space="preserve">Play </w:t>
            </w:r>
            <w:r w:rsidR="00E52A72">
              <w:rPr>
                <w:rFonts w:asciiTheme="majorHAnsi" w:hAnsiTheme="majorHAnsi" w:cs="Arial"/>
                <w:szCs w:val="24"/>
              </w:rPr>
              <w:t xml:space="preserve">this </w:t>
            </w:r>
            <w:r w:rsidR="00E52A72" w:rsidRPr="00070682">
              <w:rPr>
                <w:rFonts w:asciiTheme="majorHAnsi" w:hAnsiTheme="majorHAnsi" w:cs="Arial"/>
                <w:b/>
                <w:szCs w:val="24"/>
              </w:rPr>
              <w:t>short video</w:t>
            </w:r>
            <w:r w:rsidR="00E52A72">
              <w:rPr>
                <w:rFonts w:asciiTheme="majorHAnsi" w:hAnsiTheme="majorHAnsi" w:cs="Arial"/>
                <w:szCs w:val="24"/>
              </w:rPr>
              <w:t xml:space="preserve"> that introduces and explains “</w:t>
            </w:r>
            <w:r w:rsidR="00E52A72" w:rsidRPr="00E52A72">
              <w:rPr>
                <w:rFonts w:asciiTheme="majorHAnsi" w:hAnsiTheme="majorHAnsi" w:cs="Arial"/>
                <w:i/>
                <w:szCs w:val="24"/>
              </w:rPr>
              <w:t>Guardians of the City</w:t>
            </w:r>
            <w:r w:rsidR="00E52A72">
              <w:rPr>
                <w:rFonts w:asciiTheme="majorHAnsi" w:hAnsiTheme="majorHAnsi" w:cs="Arial"/>
                <w:szCs w:val="24"/>
              </w:rPr>
              <w:t xml:space="preserve">”:  </w:t>
            </w:r>
            <w:r w:rsidR="00E52A72" w:rsidRPr="00D86B89">
              <w:rPr>
                <w:rFonts w:asciiTheme="majorHAnsi" w:hAnsiTheme="majorHAnsi" w:cs="Arial"/>
                <w:color w:val="0070C0"/>
                <w:szCs w:val="24"/>
                <w:u w:val="single"/>
              </w:rPr>
              <w:t>bit.ly/playGOTC</w:t>
            </w:r>
            <w:r w:rsidR="00E52A72">
              <w:rPr>
                <w:rFonts w:asciiTheme="majorHAnsi" w:hAnsiTheme="majorHAnsi" w:cs="Arial"/>
                <w:szCs w:val="24"/>
              </w:rPr>
              <w:t xml:space="preserve">. </w:t>
            </w:r>
            <w:r w:rsidR="00726550" w:rsidRPr="00726550">
              <w:rPr>
                <w:rFonts w:asciiTheme="majorHAnsi" w:hAnsiTheme="majorHAnsi" w:cs="Arial"/>
                <w:szCs w:val="24"/>
              </w:rPr>
              <w:t xml:space="preserve"> </w:t>
            </w:r>
          </w:p>
        </w:tc>
        <w:tc>
          <w:tcPr>
            <w:tcW w:w="967" w:type="pct"/>
          </w:tcPr>
          <w:p w:rsidR="00726550" w:rsidRPr="00227EA2" w:rsidRDefault="00726550" w:rsidP="00227EA2">
            <w:pPr>
              <w:pStyle w:val="ListParagraph"/>
              <w:numPr>
                <w:ilvl w:val="0"/>
                <w:numId w:val="23"/>
              </w:numPr>
              <w:ind w:left="284" w:hanging="284"/>
              <w:jc w:val="both"/>
              <w:rPr>
                <w:rFonts w:asciiTheme="majorHAnsi" w:hAnsiTheme="majorHAnsi"/>
              </w:rPr>
            </w:pPr>
            <w:r w:rsidRPr="00726550">
              <w:rPr>
                <w:rFonts w:asciiTheme="majorHAnsi" w:hAnsiTheme="majorHAnsi" w:cs="Arial"/>
                <w:szCs w:val="24"/>
              </w:rPr>
              <w:lastRenderedPageBreak/>
              <w:t xml:space="preserve">To </w:t>
            </w:r>
            <w:r w:rsidR="00227EA2">
              <w:rPr>
                <w:rFonts w:asciiTheme="majorHAnsi" w:hAnsiTheme="majorHAnsi" w:cs="Arial"/>
                <w:szCs w:val="24"/>
              </w:rPr>
              <w:t xml:space="preserve">allow your juniors to </w:t>
            </w:r>
            <w:r w:rsidR="00227EA2">
              <w:rPr>
                <w:rFonts w:asciiTheme="majorHAnsi" w:hAnsiTheme="majorHAnsi" w:cs="Arial"/>
                <w:szCs w:val="24"/>
              </w:rPr>
              <w:lastRenderedPageBreak/>
              <w:t xml:space="preserve">understand the activity. </w:t>
            </w:r>
          </w:p>
          <w:p w:rsidR="00227EA2" w:rsidRPr="00227EA2" w:rsidRDefault="00227EA2" w:rsidP="00227EA2">
            <w:pPr>
              <w:pStyle w:val="ListParagraph"/>
              <w:ind w:left="284"/>
              <w:jc w:val="both"/>
              <w:rPr>
                <w:rFonts w:asciiTheme="majorHAnsi" w:hAnsiTheme="majorHAnsi"/>
              </w:rPr>
            </w:pPr>
          </w:p>
          <w:p w:rsidR="00227EA2" w:rsidRPr="00F8129D" w:rsidRDefault="00A15276" w:rsidP="009C051D">
            <w:pPr>
              <w:pStyle w:val="ListParagraph"/>
              <w:numPr>
                <w:ilvl w:val="0"/>
                <w:numId w:val="23"/>
              </w:numPr>
              <w:ind w:left="284" w:hanging="284"/>
              <w:jc w:val="both"/>
              <w:rPr>
                <w:rFonts w:asciiTheme="majorHAnsi" w:hAnsiTheme="majorHAnsi"/>
              </w:rPr>
            </w:pPr>
            <w:r>
              <w:rPr>
                <w:rFonts w:asciiTheme="majorHAnsi" w:hAnsiTheme="majorHAnsi"/>
              </w:rPr>
              <w:t xml:space="preserve">To allow your students to learn </w:t>
            </w:r>
            <w:r w:rsidR="008B733E">
              <w:rPr>
                <w:rFonts w:asciiTheme="majorHAnsi" w:hAnsiTheme="majorHAnsi"/>
              </w:rPr>
              <w:t xml:space="preserve">how </w:t>
            </w:r>
            <w:r w:rsidR="009C051D">
              <w:rPr>
                <w:rFonts w:asciiTheme="majorHAnsi" w:hAnsiTheme="majorHAnsi"/>
              </w:rPr>
              <w:t>to play the game</w:t>
            </w:r>
            <w:r>
              <w:rPr>
                <w:rFonts w:asciiTheme="majorHAnsi" w:hAnsiTheme="majorHAnsi"/>
              </w:rPr>
              <w:t>.</w:t>
            </w:r>
          </w:p>
        </w:tc>
        <w:tc>
          <w:tcPr>
            <w:tcW w:w="1263" w:type="pct"/>
          </w:tcPr>
          <w:p w:rsidR="00E52A72" w:rsidRPr="00E52A72" w:rsidRDefault="00E52A72" w:rsidP="00E52A72">
            <w:pPr>
              <w:pStyle w:val="ListParagraph"/>
              <w:numPr>
                <w:ilvl w:val="0"/>
                <w:numId w:val="24"/>
              </w:numPr>
              <w:jc w:val="both"/>
              <w:rPr>
                <w:rFonts w:asciiTheme="majorHAnsi" w:hAnsiTheme="majorHAnsi" w:cs="Arial"/>
                <w:szCs w:val="24"/>
              </w:rPr>
            </w:pPr>
            <w:r>
              <w:rPr>
                <w:rFonts w:asciiTheme="majorHAnsi" w:hAnsiTheme="majorHAnsi" w:cs="Arial"/>
                <w:szCs w:val="24"/>
              </w:rPr>
              <w:lastRenderedPageBreak/>
              <w:t>A</w:t>
            </w:r>
            <w:r w:rsidRPr="00E52A72">
              <w:rPr>
                <w:rFonts w:asciiTheme="majorHAnsi" w:hAnsiTheme="majorHAnsi" w:cs="Arial"/>
                <w:szCs w:val="24"/>
              </w:rPr>
              <w:t xml:space="preserve"> video that introduces and explains </w:t>
            </w:r>
            <w:r>
              <w:rPr>
                <w:rFonts w:asciiTheme="majorHAnsi" w:hAnsiTheme="majorHAnsi" w:cs="Arial"/>
                <w:szCs w:val="24"/>
              </w:rPr>
              <w:t>“</w:t>
            </w:r>
            <w:r w:rsidRPr="00E52A72">
              <w:rPr>
                <w:rFonts w:asciiTheme="majorHAnsi" w:hAnsiTheme="majorHAnsi" w:cs="Arial"/>
                <w:i/>
                <w:szCs w:val="24"/>
              </w:rPr>
              <w:t xml:space="preserve">Guardians </w:t>
            </w:r>
            <w:r w:rsidRPr="00E52A72">
              <w:rPr>
                <w:rFonts w:asciiTheme="majorHAnsi" w:hAnsiTheme="majorHAnsi" w:cs="Arial"/>
                <w:i/>
                <w:szCs w:val="24"/>
              </w:rPr>
              <w:lastRenderedPageBreak/>
              <w:t>of the City</w:t>
            </w:r>
            <w:r>
              <w:rPr>
                <w:rFonts w:asciiTheme="majorHAnsi" w:hAnsiTheme="majorHAnsi" w:cs="Arial"/>
                <w:szCs w:val="24"/>
              </w:rPr>
              <w:t>”</w:t>
            </w:r>
            <w:r w:rsidRPr="00E52A72">
              <w:rPr>
                <w:rFonts w:asciiTheme="majorHAnsi" w:hAnsiTheme="majorHAnsi" w:cs="Arial"/>
                <w:szCs w:val="24"/>
              </w:rPr>
              <w:t xml:space="preserve">:  </w:t>
            </w:r>
            <w:r w:rsidRPr="00D86B89">
              <w:rPr>
                <w:rFonts w:asciiTheme="majorHAnsi" w:hAnsiTheme="majorHAnsi" w:cs="Arial"/>
                <w:color w:val="0070C0"/>
                <w:szCs w:val="24"/>
                <w:u w:val="single"/>
              </w:rPr>
              <w:t>bit.ly/playGOTC</w:t>
            </w:r>
            <w:r w:rsidRPr="00E52A72">
              <w:rPr>
                <w:rFonts w:asciiTheme="majorHAnsi" w:hAnsiTheme="majorHAnsi" w:cs="Arial"/>
                <w:szCs w:val="24"/>
              </w:rPr>
              <w:t xml:space="preserve">.  </w:t>
            </w:r>
          </w:p>
        </w:tc>
      </w:tr>
      <w:tr w:rsidR="0006145F" w:rsidRPr="00726550" w:rsidTr="001361BE">
        <w:trPr>
          <w:trHeight w:val="397"/>
        </w:trPr>
        <w:tc>
          <w:tcPr>
            <w:tcW w:w="5000" w:type="pct"/>
            <w:gridSpan w:val="4"/>
            <w:shd w:val="clear" w:color="auto" w:fill="F2F2F2" w:themeFill="background1" w:themeFillShade="F2"/>
            <w:vAlign w:val="center"/>
          </w:tcPr>
          <w:p w:rsidR="0006145F" w:rsidRPr="0006145F" w:rsidRDefault="00082723" w:rsidP="001361BE">
            <w:pPr>
              <w:contextualSpacing/>
              <w:jc w:val="center"/>
              <w:rPr>
                <w:rFonts w:asciiTheme="majorHAnsi" w:hAnsiTheme="majorHAnsi" w:cs="Arial"/>
                <w:i/>
                <w:szCs w:val="24"/>
              </w:rPr>
            </w:pPr>
            <w:r>
              <w:rPr>
                <w:rFonts w:asciiTheme="majorHAnsi" w:hAnsiTheme="majorHAnsi" w:cs="Arial"/>
                <w:i/>
                <w:szCs w:val="24"/>
              </w:rPr>
              <w:lastRenderedPageBreak/>
              <w:t>It’s Time to Play</w:t>
            </w:r>
            <w:r w:rsidR="007E1724">
              <w:rPr>
                <w:rFonts w:asciiTheme="majorHAnsi" w:hAnsiTheme="majorHAnsi" w:cs="Arial"/>
                <w:i/>
                <w:szCs w:val="24"/>
              </w:rPr>
              <w:t>!</w:t>
            </w:r>
          </w:p>
        </w:tc>
      </w:tr>
      <w:tr w:rsidR="00F8129D" w:rsidRPr="00726550" w:rsidTr="00002327">
        <w:tc>
          <w:tcPr>
            <w:tcW w:w="522" w:type="pct"/>
          </w:tcPr>
          <w:p w:rsidR="00F8129D" w:rsidRPr="00730879" w:rsidRDefault="00C75CDD" w:rsidP="001F4CA7">
            <w:pPr>
              <w:contextualSpacing/>
              <w:jc w:val="center"/>
              <w:rPr>
                <w:rFonts w:asciiTheme="majorHAnsi" w:hAnsiTheme="majorHAnsi" w:cs="Arial"/>
                <w:szCs w:val="24"/>
              </w:rPr>
            </w:pPr>
            <w:r w:rsidRPr="00D54B0A">
              <w:rPr>
                <w:rFonts w:asciiTheme="majorHAnsi" w:hAnsiTheme="majorHAnsi" w:cs="Arial"/>
                <w:szCs w:val="24"/>
              </w:rPr>
              <w:t>2</w:t>
            </w:r>
            <w:r w:rsidR="001F4CA7" w:rsidRPr="00D54B0A">
              <w:rPr>
                <w:rFonts w:asciiTheme="majorHAnsi" w:hAnsiTheme="majorHAnsi" w:cs="Arial"/>
                <w:szCs w:val="24"/>
              </w:rPr>
              <w:t>0</w:t>
            </w:r>
            <w:r w:rsidRPr="00D54B0A">
              <w:rPr>
                <w:rFonts w:asciiTheme="majorHAnsi" w:hAnsiTheme="majorHAnsi" w:cs="Arial"/>
                <w:szCs w:val="24"/>
              </w:rPr>
              <w:t xml:space="preserve"> </w:t>
            </w:r>
            <w:r>
              <w:rPr>
                <w:rFonts w:asciiTheme="majorHAnsi" w:hAnsiTheme="majorHAnsi" w:cs="Arial"/>
                <w:szCs w:val="24"/>
              </w:rPr>
              <w:t>min</w:t>
            </w:r>
            <w:r w:rsidR="00D33662">
              <w:rPr>
                <w:rFonts w:asciiTheme="majorHAnsi" w:hAnsiTheme="majorHAnsi" w:cs="Arial"/>
                <w:szCs w:val="24"/>
              </w:rPr>
              <w:t>s</w:t>
            </w:r>
            <w:r>
              <w:rPr>
                <w:rFonts w:asciiTheme="majorHAnsi" w:hAnsiTheme="majorHAnsi" w:cs="Arial"/>
                <w:szCs w:val="24"/>
              </w:rPr>
              <w:t xml:space="preserve"> </w:t>
            </w:r>
          </w:p>
        </w:tc>
        <w:tc>
          <w:tcPr>
            <w:tcW w:w="2248" w:type="pct"/>
          </w:tcPr>
          <w:p w:rsidR="00D54B0A" w:rsidRDefault="00FA553E" w:rsidP="00EA10CC">
            <w:pPr>
              <w:pStyle w:val="ListParagraph"/>
              <w:numPr>
                <w:ilvl w:val="0"/>
                <w:numId w:val="25"/>
              </w:numPr>
              <w:ind w:left="567" w:hanging="567"/>
              <w:jc w:val="both"/>
              <w:rPr>
                <w:rFonts w:asciiTheme="majorHAnsi" w:hAnsiTheme="majorHAnsi" w:cs="Arial"/>
                <w:szCs w:val="24"/>
              </w:rPr>
            </w:pPr>
            <w:r>
              <w:rPr>
                <w:rFonts w:asciiTheme="majorHAnsi" w:hAnsiTheme="majorHAnsi" w:cs="Arial"/>
                <w:szCs w:val="24"/>
              </w:rPr>
              <w:t>Ask your juni</w:t>
            </w:r>
            <w:r w:rsidR="00D54B0A">
              <w:rPr>
                <w:rFonts w:asciiTheme="majorHAnsi" w:hAnsiTheme="majorHAnsi" w:cs="Arial"/>
                <w:szCs w:val="24"/>
              </w:rPr>
              <w:t>ors to get into groups of four.</w:t>
            </w:r>
          </w:p>
          <w:p w:rsidR="00D54B0A" w:rsidRDefault="00D54B0A" w:rsidP="00D54B0A">
            <w:pPr>
              <w:pStyle w:val="ListParagraph"/>
              <w:ind w:left="567"/>
              <w:jc w:val="both"/>
              <w:rPr>
                <w:rFonts w:asciiTheme="majorHAnsi" w:hAnsiTheme="majorHAnsi" w:cs="Arial"/>
                <w:szCs w:val="24"/>
              </w:rPr>
            </w:pPr>
          </w:p>
          <w:p w:rsidR="00C75CDD" w:rsidRDefault="00D847C6" w:rsidP="00D54B0A">
            <w:pPr>
              <w:pStyle w:val="ListParagraph"/>
              <w:numPr>
                <w:ilvl w:val="1"/>
                <w:numId w:val="25"/>
              </w:numPr>
              <w:jc w:val="both"/>
              <w:rPr>
                <w:rFonts w:asciiTheme="majorHAnsi" w:hAnsiTheme="majorHAnsi" w:cs="Arial"/>
                <w:szCs w:val="24"/>
              </w:rPr>
            </w:pPr>
            <w:r>
              <w:rPr>
                <w:rFonts w:asciiTheme="majorHAnsi" w:hAnsiTheme="majorHAnsi" w:cs="Arial"/>
                <w:szCs w:val="24"/>
              </w:rPr>
              <w:t xml:space="preserve">Each group will have </w:t>
            </w:r>
            <w:r w:rsidRPr="00D847C6">
              <w:rPr>
                <w:rFonts w:asciiTheme="majorHAnsi" w:hAnsiTheme="majorHAnsi" w:cs="Arial"/>
                <w:b/>
                <w:szCs w:val="24"/>
              </w:rPr>
              <w:t xml:space="preserve">two </w:t>
            </w:r>
            <w:r w:rsidR="001A2C3B">
              <w:rPr>
                <w:rFonts w:asciiTheme="majorHAnsi" w:hAnsiTheme="majorHAnsi" w:cs="Arial"/>
                <w:b/>
                <w:szCs w:val="24"/>
              </w:rPr>
              <w:t xml:space="preserve">teams with two </w:t>
            </w:r>
            <w:r w:rsidRPr="00D847C6">
              <w:rPr>
                <w:rFonts w:asciiTheme="majorHAnsi" w:hAnsiTheme="majorHAnsi" w:cs="Arial"/>
                <w:b/>
                <w:szCs w:val="24"/>
              </w:rPr>
              <w:t xml:space="preserve">players on </w:t>
            </w:r>
            <w:r w:rsidR="00D54B0A">
              <w:rPr>
                <w:rFonts w:asciiTheme="majorHAnsi" w:hAnsiTheme="majorHAnsi" w:cs="Arial"/>
                <w:b/>
                <w:szCs w:val="24"/>
              </w:rPr>
              <w:t>each</w:t>
            </w:r>
            <w:r w:rsidRPr="00D847C6">
              <w:rPr>
                <w:rFonts w:asciiTheme="majorHAnsi" w:hAnsiTheme="majorHAnsi" w:cs="Arial"/>
                <w:b/>
                <w:szCs w:val="24"/>
              </w:rPr>
              <w:t xml:space="preserve"> team</w:t>
            </w:r>
            <w:r w:rsidR="001A2C3B">
              <w:rPr>
                <w:rFonts w:asciiTheme="majorHAnsi" w:hAnsiTheme="majorHAnsi" w:cs="Arial"/>
                <w:b/>
                <w:szCs w:val="24"/>
              </w:rPr>
              <w:t xml:space="preserve">. </w:t>
            </w:r>
          </w:p>
          <w:p w:rsidR="00FE4B2D" w:rsidRPr="009339A9" w:rsidRDefault="00FE4B2D" w:rsidP="009339A9">
            <w:pPr>
              <w:jc w:val="both"/>
              <w:rPr>
                <w:rFonts w:asciiTheme="majorHAnsi" w:hAnsiTheme="majorHAnsi" w:cs="Arial"/>
                <w:szCs w:val="24"/>
              </w:rPr>
            </w:pPr>
          </w:p>
          <w:p w:rsidR="005C24A4" w:rsidRPr="00D54B0A" w:rsidRDefault="005C24A4" w:rsidP="00FE4B2D">
            <w:pPr>
              <w:pStyle w:val="ListParagraph"/>
              <w:numPr>
                <w:ilvl w:val="0"/>
                <w:numId w:val="25"/>
              </w:numPr>
              <w:ind w:left="567" w:hanging="567"/>
              <w:jc w:val="both"/>
              <w:rPr>
                <w:rFonts w:asciiTheme="majorHAnsi" w:hAnsiTheme="majorHAnsi" w:cs="Arial"/>
                <w:szCs w:val="24"/>
              </w:rPr>
            </w:pPr>
            <w:r w:rsidRPr="00D54B0A">
              <w:rPr>
                <w:rFonts w:asciiTheme="majorHAnsi" w:hAnsiTheme="majorHAnsi" w:cs="Arial"/>
                <w:szCs w:val="24"/>
              </w:rPr>
              <w:lastRenderedPageBreak/>
              <w:t>Announce that they have 2</w:t>
            </w:r>
            <w:r w:rsidR="001F4CA7" w:rsidRPr="00D54B0A">
              <w:rPr>
                <w:rFonts w:asciiTheme="majorHAnsi" w:hAnsiTheme="majorHAnsi" w:cs="Arial"/>
                <w:szCs w:val="24"/>
              </w:rPr>
              <w:t>0</w:t>
            </w:r>
            <w:r w:rsidRPr="00D54B0A">
              <w:rPr>
                <w:rFonts w:asciiTheme="majorHAnsi" w:hAnsiTheme="majorHAnsi" w:cs="Arial"/>
                <w:szCs w:val="24"/>
              </w:rPr>
              <w:t xml:space="preserve"> minutes to play the game. </w:t>
            </w:r>
          </w:p>
          <w:p w:rsidR="005C24A4" w:rsidRPr="005C24A4" w:rsidRDefault="005C24A4" w:rsidP="005C24A4">
            <w:pPr>
              <w:pStyle w:val="ListParagraph"/>
              <w:rPr>
                <w:rFonts w:asciiTheme="majorHAnsi" w:hAnsiTheme="majorHAnsi" w:cs="Arial"/>
                <w:szCs w:val="24"/>
              </w:rPr>
            </w:pPr>
          </w:p>
          <w:p w:rsidR="00537D4A" w:rsidRDefault="005C24A4" w:rsidP="00FE4B2D">
            <w:pPr>
              <w:pStyle w:val="ListParagraph"/>
              <w:numPr>
                <w:ilvl w:val="0"/>
                <w:numId w:val="25"/>
              </w:numPr>
              <w:ind w:left="567" w:hanging="567"/>
              <w:jc w:val="both"/>
              <w:rPr>
                <w:rFonts w:asciiTheme="majorHAnsi" w:hAnsiTheme="majorHAnsi" w:cs="Arial"/>
                <w:szCs w:val="24"/>
              </w:rPr>
            </w:pPr>
            <w:r>
              <w:rPr>
                <w:rFonts w:asciiTheme="majorHAnsi" w:hAnsiTheme="majorHAnsi" w:cs="Arial"/>
                <w:szCs w:val="24"/>
              </w:rPr>
              <w:t>Tell your juniors to have fun playing the game!</w:t>
            </w:r>
          </w:p>
          <w:p w:rsidR="00537D4A" w:rsidRPr="00537D4A" w:rsidRDefault="00537D4A" w:rsidP="00537D4A">
            <w:pPr>
              <w:pStyle w:val="ListParagraph"/>
              <w:rPr>
                <w:rFonts w:asciiTheme="majorHAnsi" w:hAnsiTheme="majorHAnsi" w:cs="Arial"/>
                <w:szCs w:val="24"/>
              </w:rPr>
            </w:pPr>
          </w:p>
          <w:p w:rsidR="007161B7" w:rsidRDefault="00537D4A" w:rsidP="007161B7">
            <w:pPr>
              <w:pStyle w:val="ListParagraph"/>
              <w:numPr>
                <w:ilvl w:val="0"/>
                <w:numId w:val="25"/>
              </w:numPr>
              <w:ind w:left="567" w:hanging="567"/>
              <w:jc w:val="both"/>
              <w:rPr>
                <w:rFonts w:asciiTheme="majorHAnsi" w:hAnsiTheme="majorHAnsi" w:cs="Arial"/>
                <w:szCs w:val="24"/>
              </w:rPr>
            </w:pPr>
            <w:r>
              <w:rPr>
                <w:rFonts w:asciiTheme="majorHAnsi" w:hAnsiTheme="majorHAnsi" w:cs="Arial"/>
                <w:szCs w:val="24"/>
              </w:rPr>
              <w:t xml:space="preserve">While they are playing the game, you should </w:t>
            </w:r>
            <w:r w:rsidRPr="0025655A">
              <w:rPr>
                <w:rFonts w:asciiTheme="majorHAnsi" w:hAnsiTheme="majorHAnsi" w:cs="Arial"/>
                <w:b/>
                <w:szCs w:val="24"/>
              </w:rPr>
              <w:t xml:space="preserve">walk around </w:t>
            </w:r>
            <w:r>
              <w:rPr>
                <w:rFonts w:asciiTheme="majorHAnsi" w:hAnsiTheme="majorHAnsi" w:cs="Arial"/>
                <w:szCs w:val="24"/>
              </w:rPr>
              <w:t xml:space="preserve">and </w:t>
            </w:r>
            <w:r w:rsidR="00E132B5" w:rsidRPr="0025655A">
              <w:rPr>
                <w:rFonts w:asciiTheme="majorHAnsi" w:hAnsiTheme="majorHAnsi" w:cs="Arial"/>
                <w:b/>
                <w:szCs w:val="24"/>
              </w:rPr>
              <w:t>note d</w:t>
            </w:r>
            <w:r w:rsidR="007161B7" w:rsidRPr="0025655A">
              <w:rPr>
                <w:rFonts w:asciiTheme="majorHAnsi" w:hAnsiTheme="majorHAnsi" w:cs="Arial"/>
                <w:b/>
                <w:szCs w:val="24"/>
              </w:rPr>
              <w:t>own various situations that come up during the game</w:t>
            </w:r>
            <w:r w:rsidR="003C0336">
              <w:rPr>
                <w:rFonts w:asciiTheme="majorHAnsi" w:hAnsiTheme="majorHAnsi" w:cs="Arial"/>
                <w:szCs w:val="24"/>
              </w:rPr>
              <w:t>, for example</w:t>
            </w:r>
            <w:r w:rsidR="007161B7">
              <w:rPr>
                <w:rFonts w:asciiTheme="majorHAnsi" w:hAnsiTheme="majorHAnsi" w:cs="Arial"/>
                <w:szCs w:val="24"/>
              </w:rPr>
              <w:t>:</w:t>
            </w:r>
          </w:p>
          <w:p w:rsidR="007161B7" w:rsidRPr="007161B7" w:rsidRDefault="007161B7" w:rsidP="007161B7">
            <w:pPr>
              <w:pStyle w:val="ListParagraph"/>
              <w:rPr>
                <w:rFonts w:asciiTheme="majorHAnsi" w:hAnsiTheme="majorHAnsi" w:cs="Arial"/>
                <w:szCs w:val="24"/>
              </w:rPr>
            </w:pPr>
          </w:p>
          <w:p w:rsidR="007161B7" w:rsidRDefault="0062407E" w:rsidP="007161B7">
            <w:pPr>
              <w:pStyle w:val="ListParagraph"/>
              <w:numPr>
                <w:ilvl w:val="1"/>
                <w:numId w:val="25"/>
              </w:numPr>
              <w:jc w:val="both"/>
              <w:rPr>
                <w:rFonts w:asciiTheme="majorHAnsi" w:hAnsiTheme="majorHAnsi" w:cs="Arial"/>
                <w:szCs w:val="24"/>
              </w:rPr>
            </w:pPr>
            <w:r>
              <w:rPr>
                <w:rFonts w:asciiTheme="majorHAnsi" w:hAnsiTheme="majorHAnsi" w:cs="Arial"/>
                <w:szCs w:val="24"/>
              </w:rPr>
              <w:t>Difficulty assigning National Effort levels? Disagreement on assigning the National Effort levels?</w:t>
            </w:r>
          </w:p>
          <w:p w:rsidR="0062407E" w:rsidRDefault="0062407E" w:rsidP="0062407E">
            <w:pPr>
              <w:pStyle w:val="ListParagraph"/>
              <w:ind w:left="1440"/>
              <w:jc w:val="both"/>
              <w:rPr>
                <w:rFonts w:asciiTheme="majorHAnsi" w:hAnsiTheme="majorHAnsi" w:cs="Arial"/>
                <w:szCs w:val="24"/>
              </w:rPr>
            </w:pPr>
          </w:p>
          <w:p w:rsidR="0062407E" w:rsidRDefault="00B53882" w:rsidP="007161B7">
            <w:pPr>
              <w:pStyle w:val="ListParagraph"/>
              <w:numPr>
                <w:ilvl w:val="1"/>
                <w:numId w:val="25"/>
              </w:numPr>
              <w:jc w:val="both"/>
              <w:rPr>
                <w:rFonts w:asciiTheme="majorHAnsi" w:hAnsiTheme="majorHAnsi" w:cs="Arial"/>
                <w:szCs w:val="24"/>
              </w:rPr>
            </w:pPr>
            <w:r>
              <w:rPr>
                <w:rFonts w:asciiTheme="majorHAnsi" w:hAnsiTheme="majorHAnsi" w:cs="Arial"/>
                <w:szCs w:val="24"/>
              </w:rPr>
              <w:t>Disagreement on Action cards to play?</w:t>
            </w:r>
            <w:r w:rsidR="00035C57">
              <w:rPr>
                <w:rFonts w:asciiTheme="majorHAnsi" w:hAnsiTheme="majorHAnsi" w:cs="Arial"/>
                <w:szCs w:val="24"/>
              </w:rPr>
              <w:t xml:space="preserve"> One team member more focused on eliminating terrorists rather than protecting citizens, or the other way round? </w:t>
            </w:r>
          </w:p>
          <w:p w:rsidR="00B53882" w:rsidRPr="00B53882" w:rsidRDefault="00B53882" w:rsidP="00B53882">
            <w:pPr>
              <w:pStyle w:val="ListParagraph"/>
              <w:rPr>
                <w:rFonts w:asciiTheme="majorHAnsi" w:hAnsiTheme="majorHAnsi" w:cs="Arial"/>
                <w:szCs w:val="24"/>
              </w:rPr>
            </w:pPr>
          </w:p>
          <w:p w:rsidR="00BF0573" w:rsidRDefault="003071E7" w:rsidP="009339A9">
            <w:pPr>
              <w:pStyle w:val="ListParagraph"/>
              <w:numPr>
                <w:ilvl w:val="1"/>
                <w:numId w:val="25"/>
              </w:numPr>
              <w:jc w:val="both"/>
              <w:rPr>
                <w:rFonts w:asciiTheme="majorHAnsi" w:hAnsiTheme="majorHAnsi" w:cs="Arial"/>
                <w:szCs w:val="24"/>
              </w:rPr>
            </w:pPr>
            <w:r>
              <w:rPr>
                <w:rFonts w:asciiTheme="majorHAnsi" w:hAnsiTheme="majorHAnsi" w:cs="Arial"/>
                <w:szCs w:val="24"/>
              </w:rPr>
              <w:t>Lack of preparedness for the effects of the Crisis cards?</w:t>
            </w:r>
          </w:p>
          <w:p w:rsidR="001361BE" w:rsidRPr="001361BE" w:rsidRDefault="001361BE" w:rsidP="001361BE">
            <w:pPr>
              <w:pStyle w:val="ListParagraph"/>
              <w:rPr>
                <w:rFonts w:asciiTheme="majorHAnsi" w:hAnsiTheme="majorHAnsi" w:cs="Arial"/>
                <w:szCs w:val="24"/>
              </w:rPr>
            </w:pPr>
          </w:p>
          <w:p w:rsidR="001361BE" w:rsidRPr="00B82A0E" w:rsidRDefault="001361BE" w:rsidP="001361BE">
            <w:pPr>
              <w:pStyle w:val="ListParagraph"/>
              <w:ind w:left="1440"/>
              <w:jc w:val="both"/>
              <w:rPr>
                <w:rFonts w:asciiTheme="majorHAnsi" w:hAnsiTheme="majorHAnsi" w:cs="Arial"/>
                <w:szCs w:val="24"/>
              </w:rPr>
            </w:pPr>
          </w:p>
        </w:tc>
        <w:tc>
          <w:tcPr>
            <w:tcW w:w="967" w:type="pct"/>
          </w:tcPr>
          <w:p w:rsidR="00F8129D" w:rsidRPr="00726550" w:rsidRDefault="00B96EC7" w:rsidP="00EA10CC">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lastRenderedPageBreak/>
              <w:t xml:space="preserve">To allow your juniors to have hands-on experience playing the game. </w:t>
            </w:r>
          </w:p>
        </w:tc>
        <w:tc>
          <w:tcPr>
            <w:tcW w:w="1263" w:type="pct"/>
          </w:tcPr>
          <w:p w:rsidR="00BF0573" w:rsidRDefault="00A9659B" w:rsidP="00D847C6">
            <w:pPr>
              <w:pStyle w:val="ListParagraph"/>
              <w:numPr>
                <w:ilvl w:val="0"/>
                <w:numId w:val="24"/>
              </w:numPr>
              <w:ind w:left="284" w:hanging="284"/>
              <w:rPr>
                <w:rFonts w:asciiTheme="majorHAnsi" w:hAnsiTheme="majorHAnsi" w:cs="Arial"/>
                <w:szCs w:val="24"/>
              </w:rPr>
            </w:pPr>
            <w:r>
              <w:rPr>
                <w:rFonts w:asciiTheme="majorHAnsi" w:hAnsiTheme="majorHAnsi" w:cs="Arial"/>
                <w:szCs w:val="24"/>
              </w:rPr>
              <w:t xml:space="preserve">Decks of GOTC cards for every table. </w:t>
            </w:r>
          </w:p>
        </w:tc>
      </w:tr>
      <w:tr w:rsidR="0006145F" w:rsidRPr="00726550" w:rsidTr="001361BE">
        <w:trPr>
          <w:trHeight w:val="397"/>
        </w:trPr>
        <w:tc>
          <w:tcPr>
            <w:tcW w:w="5000" w:type="pct"/>
            <w:gridSpan w:val="4"/>
            <w:shd w:val="clear" w:color="auto" w:fill="F2F2F2" w:themeFill="background1" w:themeFillShade="F2"/>
          </w:tcPr>
          <w:p w:rsidR="0006145F" w:rsidRPr="0006145F" w:rsidRDefault="0019467F" w:rsidP="00EA10CC">
            <w:pPr>
              <w:contextualSpacing/>
              <w:jc w:val="center"/>
              <w:rPr>
                <w:rFonts w:asciiTheme="majorHAnsi" w:hAnsiTheme="majorHAnsi" w:cs="Arial"/>
                <w:i/>
                <w:szCs w:val="24"/>
              </w:rPr>
            </w:pPr>
            <w:r>
              <w:rPr>
                <w:rFonts w:asciiTheme="majorHAnsi" w:hAnsiTheme="majorHAnsi" w:cs="Arial"/>
                <w:i/>
                <w:szCs w:val="24"/>
              </w:rPr>
              <w:lastRenderedPageBreak/>
              <w:t>Reflect</w:t>
            </w:r>
          </w:p>
        </w:tc>
      </w:tr>
      <w:tr w:rsidR="004C1F41" w:rsidRPr="00726550" w:rsidTr="00002327">
        <w:tc>
          <w:tcPr>
            <w:tcW w:w="522" w:type="pct"/>
          </w:tcPr>
          <w:p w:rsidR="004C1F41" w:rsidRPr="00730879" w:rsidRDefault="008F4603" w:rsidP="00EA10CC">
            <w:pPr>
              <w:contextualSpacing/>
              <w:jc w:val="center"/>
              <w:rPr>
                <w:rFonts w:asciiTheme="majorHAnsi" w:hAnsiTheme="majorHAnsi" w:cs="Arial"/>
                <w:szCs w:val="24"/>
              </w:rPr>
            </w:pPr>
            <w:r w:rsidRPr="00B82A0E">
              <w:rPr>
                <w:rFonts w:asciiTheme="majorHAnsi" w:hAnsiTheme="majorHAnsi" w:cs="Arial"/>
                <w:szCs w:val="24"/>
              </w:rPr>
              <w:t>10</w:t>
            </w:r>
            <w:r w:rsidR="009339A9" w:rsidRPr="00B82A0E">
              <w:rPr>
                <w:rFonts w:asciiTheme="majorHAnsi" w:hAnsiTheme="majorHAnsi" w:cs="Arial"/>
                <w:szCs w:val="24"/>
              </w:rPr>
              <w:t xml:space="preserve"> </w:t>
            </w:r>
            <w:r w:rsidR="009339A9">
              <w:rPr>
                <w:rFonts w:asciiTheme="majorHAnsi" w:hAnsiTheme="majorHAnsi" w:cs="Arial"/>
                <w:szCs w:val="24"/>
              </w:rPr>
              <w:t>min</w:t>
            </w:r>
            <w:r w:rsidR="00D33662">
              <w:rPr>
                <w:rFonts w:asciiTheme="majorHAnsi" w:hAnsiTheme="majorHAnsi" w:cs="Arial"/>
                <w:szCs w:val="24"/>
              </w:rPr>
              <w:t>s</w:t>
            </w:r>
          </w:p>
        </w:tc>
        <w:tc>
          <w:tcPr>
            <w:tcW w:w="2248" w:type="pct"/>
          </w:tcPr>
          <w:p w:rsidR="00DE1842" w:rsidRDefault="00E057B7" w:rsidP="00582F5A">
            <w:pPr>
              <w:pStyle w:val="ListParagraph"/>
              <w:numPr>
                <w:ilvl w:val="0"/>
                <w:numId w:val="25"/>
              </w:numPr>
              <w:ind w:left="567" w:hanging="567"/>
              <w:jc w:val="both"/>
              <w:rPr>
                <w:rFonts w:asciiTheme="majorHAnsi" w:hAnsiTheme="majorHAnsi" w:cs="Arial"/>
                <w:szCs w:val="24"/>
              </w:rPr>
            </w:pPr>
            <w:r w:rsidRPr="00DE1842">
              <w:rPr>
                <w:rFonts w:asciiTheme="majorHAnsi" w:hAnsiTheme="majorHAnsi" w:cs="Arial"/>
                <w:b/>
                <w:szCs w:val="24"/>
              </w:rPr>
              <w:t>Tell them to put their cards down</w:t>
            </w:r>
            <w:r w:rsidR="00582F5A">
              <w:rPr>
                <w:rFonts w:asciiTheme="majorHAnsi" w:hAnsiTheme="majorHAnsi" w:cs="Arial"/>
                <w:szCs w:val="24"/>
              </w:rPr>
              <w:t xml:space="preserve"> – it is time to reflect on the game they have just played. </w:t>
            </w:r>
          </w:p>
          <w:p w:rsidR="00DE1842" w:rsidRDefault="00DE1842" w:rsidP="00DE1842">
            <w:pPr>
              <w:pStyle w:val="ListParagraph"/>
              <w:ind w:left="567"/>
              <w:jc w:val="both"/>
              <w:rPr>
                <w:rFonts w:asciiTheme="majorHAnsi" w:hAnsiTheme="majorHAnsi" w:cs="Arial"/>
                <w:szCs w:val="24"/>
              </w:rPr>
            </w:pPr>
          </w:p>
          <w:p w:rsidR="00D33662" w:rsidRPr="00B82A0E" w:rsidRDefault="001F2A89" w:rsidP="00B82A0E">
            <w:pPr>
              <w:pStyle w:val="ListParagraph"/>
              <w:numPr>
                <w:ilvl w:val="0"/>
                <w:numId w:val="25"/>
              </w:numPr>
              <w:ind w:left="567" w:hanging="567"/>
              <w:jc w:val="both"/>
              <w:rPr>
                <w:rFonts w:asciiTheme="majorHAnsi" w:hAnsiTheme="majorHAnsi" w:cs="Arial"/>
                <w:szCs w:val="24"/>
              </w:rPr>
            </w:pPr>
            <w:r>
              <w:rPr>
                <w:rFonts w:asciiTheme="majorHAnsi" w:hAnsiTheme="majorHAnsi" w:cs="Arial"/>
                <w:szCs w:val="24"/>
              </w:rPr>
              <w:t xml:space="preserve">[Slide </w:t>
            </w:r>
            <w:r w:rsidR="0001127C">
              <w:rPr>
                <w:rFonts w:asciiTheme="majorHAnsi" w:hAnsiTheme="majorHAnsi" w:cs="Arial"/>
                <w:szCs w:val="24"/>
              </w:rPr>
              <w:t>3</w:t>
            </w:r>
            <w:r>
              <w:rPr>
                <w:rFonts w:asciiTheme="majorHAnsi" w:hAnsiTheme="majorHAnsi" w:cs="Arial"/>
                <w:szCs w:val="24"/>
              </w:rPr>
              <w:t xml:space="preserve">] </w:t>
            </w:r>
            <w:r w:rsidR="001A555E">
              <w:rPr>
                <w:rFonts w:asciiTheme="majorHAnsi" w:hAnsiTheme="majorHAnsi" w:cs="Arial"/>
                <w:szCs w:val="24"/>
              </w:rPr>
              <w:t xml:space="preserve">During the next 10 minutes, you will ask them to </w:t>
            </w:r>
            <w:r w:rsidR="001A555E" w:rsidRPr="00413E8A">
              <w:rPr>
                <w:rFonts w:asciiTheme="majorHAnsi" w:hAnsiTheme="majorHAnsi" w:cs="Arial"/>
                <w:b/>
                <w:szCs w:val="24"/>
              </w:rPr>
              <w:t xml:space="preserve">reflect </w:t>
            </w:r>
            <w:r w:rsidR="005279B3" w:rsidRPr="00413E8A">
              <w:rPr>
                <w:rFonts w:asciiTheme="majorHAnsi" w:hAnsiTheme="majorHAnsi" w:cs="Arial"/>
                <w:b/>
                <w:szCs w:val="24"/>
              </w:rPr>
              <w:t xml:space="preserve">on </w:t>
            </w:r>
            <w:r w:rsidR="001A555E" w:rsidRPr="00413E8A">
              <w:rPr>
                <w:rFonts w:asciiTheme="majorHAnsi" w:hAnsiTheme="majorHAnsi" w:cs="Arial"/>
                <w:b/>
                <w:szCs w:val="24"/>
              </w:rPr>
              <w:t>some questions</w:t>
            </w:r>
            <w:r w:rsidR="001A555E">
              <w:rPr>
                <w:rFonts w:asciiTheme="majorHAnsi" w:hAnsiTheme="majorHAnsi" w:cs="Arial"/>
                <w:szCs w:val="24"/>
              </w:rPr>
              <w:t xml:space="preserve"> and get some of them to </w:t>
            </w:r>
            <w:r w:rsidR="001A555E" w:rsidRPr="00413E8A">
              <w:rPr>
                <w:rFonts w:asciiTheme="majorHAnsi" w:hAnsiTheme="majorHAnsi" w:cs="Arial"/>
                <w:b/>
                <w:szCs w:val="24"/>
              </w:rPr>
              <w:t>share their views</w:t>
            </w:r>
            <w:r w:rsidR="00D043B9">
              <w:rPr>
                <w:rFonts w:asciiTheme="majorHAnsi" w:hAnsiTheme="majorHAnsi" w:cs="Arial"/>
                <w:b/>
                <w:szCs w:val="24"/>
              </w:rPr>
              <w:t xml:space="preserve"> on how the game went</w:t>
            </w:r>
            <w:r w:rsidR="001A555E">
              <w:rPr>
                <w:rFonts w:asciiTheme="majorHAnsi" w:hAnsiTheme="majorHAnsi" w:cs="Arial"/>
                <w:szCs w:val="24"/>
              </w:rPr>
              <w:t xml:space="preserve">. </w:t>
            </w:r>
            <w:r w:rsidR="00D043B9">
              <w:rPr>
                <w:rFonts w:asciiTheme="majorHAnsi" w:hAnsiTheme="majorHAnsi" w:cs="Arial"/>
                <w:szCs w:val="24"/>
              </w:rPr>
              <w:t>You could a</w:t>
            </w:r>
            <w:r w:rsidR="001311E6" w:rsidRPr="00B82A0E">
              <w:rPr>
                <w:rFonts w:asciiTheme="majorHAnsi" w:hAnsiTheme="majorHAnsi" w:cs="Arial"/>
                <w:szCs w:val="24"/>
              </w:rPr>
              <w:t xml:space="preserve">sk </w:t>
            </w:r>
            <w:r w:rsidR="00E31BA1" w:rsidRPr="00B82A0E">
              <w:rPr>
                <w:rFonts w:asciiTheme="majorHAnsi" w:hAnsiTheme="majorHAnsi" w:cs="Arial"/>
                <w:szCs w:val="24"/>
              </w:rPr>
              <w:t>them</w:t>
            </w:r>
            <w:r w:rsidR="00D043B9">
              <w:rPr>
                <w:rFonts w:asciiTheme="majorHAnsi" w:hAnsiTheme="majorHAnsi" w:cs="Arial"/>
                <w:szCs w:val="24"/>
              </w:rPr>
              <w:t xml:space="preserve"> some of the questions</w:t>
            </w:r>
            <w:r w:rsidR="00E31BA1" w:rsidRPr="00B82A0E">
              <w:rPr>
                <w:rFonts w:asciiTheme="majorHAnsi" w:hAnsiTheme="majorHAnsi" w:cs="Arial"/>
                <w:szCs w:val="24"/>
              </w:rPr>
              <w:t xml:space="preserve">: </w:t>
            </w:r>
          </w:p>
          <w:p w:rsidR="00D33662" w:rsidRPr="00D33662" w:rsidRDefault="00D33662" w:rsidP="00D33662">
            <w:pPr>
              <w:pStyle w:val="ListParagraph"/>
              <w:rPr>
                <w:rFonts w:asciiTheme="majorHAnsi" w:hAnsiTheme="majorHAnsi" w:cs="Arial"/>
                <w:szCs w:val="24"/>
              </w:rPr>
            </w:pPr>
          </w:p>
          <w:p w:rsidR="001B22B5" w:rsidRDefault="001B22B5" w:rsidP="001B22B5">
            <w:pPr>
              <w:pStyle w:val="ListParagraph"/>
              <w:numPr>
                <w:ilvl w:val="1"/>
                <w:numId w:val="25"/>
              </w:numPr>
              <w:jc w:val="both"/>
              <w:rPr>
                <w:rFonts w:asciiTheme="majorHAnsi" w:hAnsiTheme="majorHAnsi" w:cs="Arial"/>
                <w:b/>
                <w:szCs w:val="24"/>
              </w:rPr>
            </w:pPr>
            <w:r w:rsidRPr="000A65F9">
              <w:rPr>
                <w:rFonts w:asciiTheme="majorHAnsi" w:hAnsiTheme="majorHAnsi" w:cs="Arial"/>
                <w:b/>
                <w:szCs w:val="24"/>
              </w:rPr>
              <w:t>Was it difficult to assign the National Effort levels?</w:t>
            </w:r>
          </w:p>
          <w:p w:rsidR="001B22B5" w:rsidRDefault="001B22B5" w:rsidP="000A65F9">
            <w:pPr>
              <w:pStyle w:val="ListParagraph"/>
              <w:ind w:left="1440"/>
              <w:jc w:val="both"/>
              <w:rPr>
                <w:rFonts w:asciiTheme="majorHAnsi" w:hAnsiTheme="majorHAnsi" w:cs="Arial"/>
                <w:b/>
                <w:szCs w:val="24"/>
              </w:rPr>
            </w:pPr>
          </w:p>
          <w:p w:rsidR="00AB376B" w:rsidRDefault="00AB376B" w:rsidP="000A65F9">
            <w:pPr>
              <w:pStyle w:val="ListParagraph"/>
              <w:ind w:left="1440"/>
              <w:jc w:val="both"/>
              <w:rPr>
                <w:rFonts w:asciiTheme="majorHAnsi" w:hAnsiTheme="majorHAnsi" w:cs="Arial"/>
                <w:b/>
                <w:szCs w:val="24"/>
              </w:rPr>
            </w:pPr>
          </w:p>
          <w:p w:rsidR="00AB376B" w:rsidRPr="000A65F9" w:rsidRDefault="00AB376B" w:rsidP="000A65F9">
            <w:pPr>
              <w:pStyle w:val="ListParagraph"/>
              <w:ind w:left="1440"/>
              <w:jc w:val="both"/>
              <w:rPr>
                <w:rFonts w:asciiTheme="majorHAnsi" w:hAnsiTheme="majorHAnsi" w:cs="Arial"/>
                <w:b/>
                <w:szCs w:val="24"/>
              </w:rPr>
            </w:pPr>
          </w:p>
          <w:p w:rsidR="001B22B5" w:rsidRDefault="001B22B5" w:rsidP="001B22B5">
            <w:pPr>
              <w:pStyle w:val="ListParagraph"/>
              <w:numPr>
                <w:ilvl w:val="1"/>
                <w:numId w:val="25"/>
              </w:numPr>
              <w:jc w:val="both"/>
              <w:rPr>
                <w:rFonts w:asciiTheme="majorHAnsi" w:hAnsiTheme="majorHAnsi" w:cs="Arial"/>
                <w:b/>
                <w:szCs w:val="24"/>
              </w:rPr>
            </w:pPr>
            <w:r w:rsidRPr="000A65F9">
              <w:rPr>
                <w:rFonts w:asciiTheme="majorHAnsi" w:hAnsiTheme="majorHAnsi" w:cs="Arial"/>
                <w:b/>
                <w:szCs w:val="24"/>
              </w:rPr>
              <w:t>How prepared were you for crises?</w:t>
            </w:r>
          </w:p>
          <w:p w:rsidR="001B22B5" w:rsidRDefault="001B22B5" w:rsidP="000A65F9">
            <w:pPr>
              <w:pStyle w:val="ListParagraph"/>
              <w:rPr>
                <w:rFonts w:asciiTheme="majorHAnsi" w:hAnsiTheme="majorHAnsi" w:cs="Arial"/>
                <w:b/>
                <w:szCs w:val="24"/>
              </w:rPr>
            </w:pPr>
          </w:p>
          <w:p w:rsidR="00AB376B" w:rsidRDefault="00AB376B" w:rsidP="000A65F9">
            <w:pPr>
              <w:pStyle w:val="ListParagraph"/>
              <w:rPr>
                <w:rFonts w:asciiTheme="majorHAnsi" w:hAnsiTheme="majorHAnsi" w:cs="Arial"/>
                <w:b/>
                <w:szCs w:val="24"/>
              </w:rPr>
            </w:pPr>
          </w:p>
          <w:p w:rsidR="00AB376B" w:rsidRDefault="00AB376B" w:rsidP="000A65F9">
            <w:pPr>
              <w:pStyle w:val="ListParagraph"/>
              <w:rPr>
                <w:rFonts w:asciiTheme="majorHAnsi" w:hAnsiTheme="majorHAnsi" w:cs="Arial"/>
                <w:b/>
                <w:szCs w:val="24"/>
              </w:rPr>
            </w:pPr>
          </w:p>
          <w:p w:rsidR="00AB376B" w:rsidRDefault="00AB376B" w:rsidP="000A65F9">
            <w:pPr>
              <w:pStyle w:val="ListParagraph"/>
              <w:rPr>
                <w:rFonts w:asciiTheme="majorHAnsi" w:hAnsiTheme="majorHAnsi" w:cs="Arial"/>
                <w:b/>
                <w:szCs w:val="24"/>
              </w:rPr>
            </w:pPr>
          </w:p>
          <w:p w:rsidR="00AB376B" w:rsidRDefault="00AB376B" w:rsidP="000A65F9">
            <w:pPr>
              <w:pStyle w:val="ListParagraph"/>
              <w:rPr>
                <w:rFonts w:asciiTheme="majorHAnsi" w:hAnsiTheme="majorHAnsi" w:cs="Arial"/>
                <w:b/>
                <w:szCs w:val="24"/>
              </w:rPr>
            </w:pPr>
          </w:p>
          <w:p w:rsidR="00AB376B" w:rsidRDefault="00AB376B" w:rsidP="000A65F9">
            <w:pPr>
              <w:pStyle w:val="ListParagraph"/>
              <w:rPr>
                <w:rFonts w:asciiTheme="majorHAnsi" w:hAnsiTheme="majorHAnsi" w:cs="Arial"/>
                <w:b/>
                <w:szCs w:val="24"/>
              </w:rPr>
            </w:pPr>
          </w:p>
          <w:p w:rsidR="00AB376B" w:rsidRPr="000A65F9" w:rsidRDefault="00AB376B" w:rsidP="000A65F9">
            <w:pPr>
              <w:pStyle w:val="ListParagraph"/>
              <w:rPr>
                <w:rFonts w:asciiTheme="majorHAnsi" w:hAnsiTheme="majorHAnsi" w:cs="Arial"/>
                <w:b/>
                <w:szCs w:val="24"/>
              </w:rPr>
            </w:pPr>
          </w:p>
          <w:p w:rsidR="001B22B5" w:rsidRDefault="001B22B5" w:rsidP="001B22B5">
            <w:pPr>
              <w:pStyle w:val="ListParagraph"/>
              <w:numPr>
                <w:ilvl w:val="1"/>
                <w:numId w:val="25"/>
              </w:numPr>
              <w:jc w:val="both"/>
              <w:rPr>
                <w:rFonts w:asciiTheme="majorHAnsi" w:hAnsiTheme="majorHAnsi" w:cs="Arial"/>
                <w:b/>
                <w:szCs w:val="24"/>
              </w:rPr>
            </w:pPr>
            <w:r w:rsidRPr="000A65F9">
              <w:rPr>
                <w:rFonts w:asciiTheme="majorHAnsi" w:hAnsiTheme="majorHAnsi" w:cs="Arial"/>
                <w:b/>
                <w:szCs w:val="24"/>
              </w:rPr>
              <w:t>Did your strategies change after you got hit?</w:t>
            </w:r>
          </w:p>
          <w:p w:rsidR="001B22B5" w:rsidRDefault="001B22B5" w:rsidP="000A65F9">
            <w:pPr>
              <w:pStyle w:val="ListParagraph"/>
              <w:rPr>
                <w:rFonts w:asciiTheme="majorHAnsi" w:hAnsiTheme="majorHAnsi" w:cs="Arial"/>
                <w:b/>
                <w:szCs w:val="24"/>
              </w:rPr>
            </w:pPr>
          </w:p>
          <w:p w:rsidR="00AB376B" w:rsidRDefault="00AB376B" w:rsidP="000A65F9">
            <w:pPr>
              <w:pStyle w:val="ListParagraph"/>
              <w:rPr>
                <w:rFonts w:asciiTheme="majorHAnsi" w:hAnsiTheme="majorHAnsi" w:cs="Arial"/>
                <w:b/>
                <w:szCs w:val="24"/>
              </w:rPr>
            </w:pPr>
          </w:p>
          <w:p w:rsidR="00AB376B" w:rsidRDefault="00AB376B" w:rsidP="000A65F9">
            <w:pPr>
              <w:pStyle w:val="ListParagraph"/>
              <w:rPr>
                <w:rFonts w:asciiTheme="majorHAnsi" w:hAnsiTheme="majorHAnsi" w:cs="Arial"/>
                <w:b/>
                <w:szCs w:val="24"/>
              </w:rPr>
            </w:pPr>
          </w:p>
          <w:p w:rsidR="00AB376B" w:rsidRDefault="00AB376B" w:rsidP="000A65F9">
            <w:pPr>
              <w:pStyle w:val="ListParagraph"/>
              <w:rPr>
                <w:rFonts w:asciiTheme="majorHAnsi" w:hAnsiTheme="majorHAnsi" w:cs="Arial"/>
                <w:b/>
                <w:szCs w:val="24"/>
              </w:rPr>
            </w:pPr>
          </w:p>
          <w:p w:rsidR="00AB376B" w:rsidRPr="000A65F9" w:rsidRDefault="00AB376B" w:rsidP="000A65F9">
            <w:pPr>
              <w:pStyle w:val="ListParagraph"/>
              <w:rPr>
                <w:rFonts w:asciiTheme="majorHAnsi" w:hAnsiTheme="majorHAnsi" w:cs="Arial"/>
                <w:b/>
                <w:szCs w:val="24"/>
              </w:rPr>
            </w:pPr>
          </w:p>
          <w:p w:rsidR="00E31BA1" w:rsidRPr="000A65F9" w:rsidRDefault="001B22B5" w:rsidP="001B22B5">
            <w:pPr>
              <w:pStyle w:val="ListParagraph"/>
              <w:numPr>
                <w:ilvl w:val="1"/>
                <w:numId w:val="25"/>
              </w:numPr>
              <w:jc w:val="both"/>
              <w:rPr>
                <w:rFonts w:asciiTheme="majorHAnsi" w:hAnsiTheme="majorHAnsi" w:cs="Arial"/>
                <w:b/>
                <w:szCs w:val="24"/>
              </w:rPr>
            </w:pPr>
            <w:r w:rsidRPr="000A65F9">
              <w:rPr>
                <w:rFonts w:asciiTheme="majorHAnsi" w:hAnsiTheme="majorHAnsi" w:cs="Arial"/>
                <w:b/>
                <w:szCs w:val="24"/>
              </w:rPr>
              <w:t>What did you learn from the gameplay?</w:t>
            </w:r>
          </w:p>
          <w:p w:rsidR="00E31BA1" w:rsidRPr="001B22B5" w:rsidRDefault="00E31BA1" w:rsidP="00E31BA1">
            <w:pPr>
              <w:pStyle w:val="ListParagraph"/>
              <w:rPr>
                <w:rFonts w:asciiTheme="majorHAnsi" w:hAnsiTheme="majorHAnsi" w:cs="Arial"/>
                <w:b/>
                <w:szCs w:val="24"/>
              </w:rPr>
            </w:pPr>
          </w:p>
          <w:p w:rsidR="00B82A0E" w:rsidRDefault="00B82A0E" w:rsidP="00E31BA1">
            <w:pPr>
              <w:pStyle w:val="ListParagraph"/>
              <w:rPr>
                <w:rFonts w:asciiTheme="majorHAnsi" w:hAnsiTheme="majorHAnsi" w:cs="Arial"/>
                <w:b/>
                <w:szCs w:val="24"/>
              </w:rPr>
            </w:pPr>
          </w:p>
          <w:p w:rsidR="00B82A0E" w:rsidRPr="00E31BA1" w:rsidRDefault="00B82A0E" w:rsidP="00E31BA1">
            <w:pPr>
              <w:pStyle w:val="ListParagraph"/>
              <w:rPr>
                <w:rFonts w:asciiTheme="majorHAnsi" w:hAnsiTheme="majorHAnsi" w:cs="Arial"/>
                <w:b/>
                <w:szCs w:val="24"/>
              </w:rPr>
            </w:pPr>
          </w:p>
          <w:p w:rsidR="00126F6D" w:rsidRPr="00DA1669" w:rsidRDefault="00126F6D" w:rsidP="00DA1669">
            <w:pPr>
              <w:jc w:val="both"/>
              <w:rPr>
                <w:rFonts w:asciiTheme="majorHAnsi" w:hAnsiTheme="majorHAnsi" w:cs="Arial"/>
                <w:szCs w:val="24"/>
              </w:rPr>
            </w:pPr>
          </w:p>
        </w:tc>
        <w:tc>
          <w:tcPr>
            <w:tcW w:w="967" w:type="pct"/>
          </w:tcPr>
          <w:p w:rsidR="004C1F41" w:rsidRDefault="0072379A" w:rsidP="00EA10CC">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lastRenderedPageBreak/>
              <w:t xml:space="preserve">To allow them to reflect on their actions during the game. </w:t>
            </w:r>
          </w:p>
          <w:p w:rsidR="00A67B3E" w:rsidRDefault="00A67B3E" w:rsidP="00A67B3E">
            <w:pPr>
              <w:jc w:val="both"/>
              <w:rPr>
                <w:rFonts w:asciiTheme="majorHAnsi" w:hAnsiTheme="majorHAnsi" w:cs="Arial"/>
                <w:szCs w:val="24"/>
              </w:rPr>
            </w:pPr>
          </w:p>
          <w:p w:rsidR="00A67B3E" w:rsidRDefault="00A67B3E" w:rsidP="00A67B3E">
            <w:pPr>
              <w:jc w:val="both"/>
              <w:rPr>
                <w:rFonts w:asciiTheme="majorHAnsi" w:hAnsiTheme="majorHAnsi" w:cs="Arial"/>
                <w:szCs w:val="24"/>
              </w:rPr>
            </w:pPr>
          </w:p>
          <w:p w:rsidR="00A67B3E" w:rsidRDefault="00A67B3E" w:rsidP="00A67B3E">
            <w:pPr>
              <w:jc w:val="both"/>
              <w:rPr>
                <w:rFonts w:asciiTheme="majorHAnsi" w:hAnsiTheme="majorHAnsi" w:cs="Arial"/>
                <w:szCs w:val="24"/>
              </w:rPr>
            </w:pPr>
          </w:p>
          <w:p w:rsidR="00B82A0E" w:rsidRDefault="00B82A0E" w:rsidP="00A67B3E">
            <w:pPr>
              <w:jc w:val="both"/>
              <w:rPr>
                <w:rFonts w:asciiTheme="majorHAnsi" w:hAnsiTheme="majorHAnsi" w:cs="Arial"/>
                <w:szCs w:val="24"/>
              </w:rPr>
            </w:pPr>
          </w:p>
          <w:p w:rsidR="00A67B3E" w:rsidRDefault="00A67B3E" w:rsidP="00A67B3E">
            <w:pPr>
              <w:jc w:val="both"/>
              <w:rPr>
                <w:rFonts w:asciiTheme="majorHAnsi" w:hAnsiTheme="majorHAnsi" w:cs="Arial"/>
                <w:szCs w:val="24"/>
              </w:rPr>
            </w:pPr>
          </w:p>
          <w:p w:rsidR="00552E8A" w:rsidRDefault="00552E8A" w:rsidP="00A67B3E">
            <w:pPr>
              <w:jc w:val="both"/>
              <w:rPr>
                <w:rFonts w:asciiTheme="majorHAnsi" w:hAnsiTheme="majorHAnsi" w:cs="Arial"/>
                <w:szCs w:val="24"/>
              </w:rPr>
            </w:pPr>
          </w:p>
          <w:p w:rsidR="00C26E5E" w:rsidRDefault="00A67B3E" w:rsidP="00C26E5E">
            <w:pPr>
              <w:pStyle w:val="ListParagraph"/>
              <w:numPr>
                <w:ilvl w:val="0"/>
                <w:numId w:val="29"/>
              </w:numPr>
              <w:jc w:val="both"/>
              <w:rPr>
                <w:rFonts w:asciiTheme="majorHAnsi" w:hAnsiTheme="majorHAnsi" w:cs="Arial"/>
                <w:szCs w:val="24"/>
              </w:rPr>
            </w:pPr>
            <w:r>
              <w:rPr>
                <w:rFonts w:asciiTheme="majorHAnsi" w:hAnsiTheme="majorHAnsi" w:cs="Arial"/>
                <w:szCs w:val="24"/>
              </w:rPr>
              <w:t xml:space="preserve">This question </w:t>
            </w:r>
            <w:r w:rsidR="00C26E5E">
              <w:rPr>
                <w:rFonts w:asciiTheme="majorHAnsi" w:hAnsiTheme="majorHAnsi" w:cs="Arial"/>
                <w:szCs w:val="24"/>
              </w:rPr>
              <w:t>will allow your juniors</w:t>
            </w:r>
            <w:r w:rsidR="00F84D03">
              <w:rPr>
                <w:rFonts w:asciiTheme="majorHAnsi" w:hAnsiTheme="majorHAnsi" w:cs="Arial"/>
                <w:szCs w:val="24"/>
              </w:rPr>
              <w:t xml:space="preserve"> to learn about “trade-offs”</w:t>
            </w:r>
            <w:r w:rsidR="00C26E5E">
              <w:rPr>
                <w:rFonts w:asciiTheme="majorHAnsi" w:hAnsiTheme="majorHAnsi" w:cs="Arial"/>
                <w:szCs w:val="24"/>
              </w:rPr>
              <w:t xml:space="preserve">. </w:t>
            </w:r>
          </w:p>
          <w:p w:rsidR="00B70083" w:rsidRDefault="00B70083" w:rsidP="007B06EB">
            <w:pPr>
              <w:pStyle w:val="ListParagraph"/>
              <w:numPr>
                <w:ilvl w:val="0"/>
                <w:numId w:val="29"/>
              </w:numPr>
              <w:jc w:val="both"/>
              <w:rPr>
                <w:rFonts w:asciiTheme="majorHAnsi" w:hAnsiTheme="majorHAnsi" w:cs="Arial"/>
                <w:szCs w:val="24"/>
              </w:rPr>
            </w:pPr>
            <w:r>
              <w:rPr>
                <w:rFonts w:asciiTheme="majorHAnsi" w:hAnsiTheme="majorHAnsi" w:cs="Arial"/>
                <w:szCs w:val="24"/>
              </w:rPr>
              <w:t xml:space="preserve">This question is meant for your juniors to realise that crises can happen any time – we have to be </w:t>
            </w:r>
            <w:r>
              <w:rPr>
                <w:rFonts w:asciiTheme="majorHAnsi" w:hAnsiTheme="majorHAnsi" w:cs="Arial"/>
                <w:szCs w:val="24"/>
              </w:rPr>
              <w:lastRenderedPageBreak/>
              <w:t xml:space="preserve">prepared! </w:t>
            </w:r>
          </w:p>
          <w:p w:rsidR="002F07CC" w:rsidRPr="002F07CC" w:rsidRDefault="002F07CC" w:rsidP="002F07CC">
            <w:pPr>
              <w:pStyle w:val="ListParagraph"/>
              <w:rPr>
                <w:rFonts w:asciiTheme="majorHAnsi" w:hAnsiTheme="majorHAnsi" w:cs="Arial"/>
                <w:szCs w:val="24"/>
              </w:rPr>
            </w:pPr>
          </w:p>
          <w:p w:rsidR="002F07CC" w:rsidRDefault="002F07CC" w:rsidP="007B06EB">
            <w:pPr>
              <w:pStyle w:val="ListParagraph"/>
              <w:numPr>
                <w:ilvl w:val="0"/>
                <w:numId w:val="29"/>
              </w:numPr>
              <w:jc w:val="both"/>
              <w:rPr>
                <w:rFonts w:asciiTheme="majorHAnsi" w:hAnsiTheme="majorHAnsi" w:cs="Arial"/>
                <w:szCs w:val="24"/>
              </w:rPr>
            </w:pPr>
            <w:r>
              <w:rPr>
                <w:rFonts w:asciiTheme="majorHAnsi" w:hAnsiTheme="majorHAnsi" w:cs="Arial"/>
                <w:szCs w:val="24"/>
              </w:rPr>
              <w:t xml:space="preserve">This question is meant for your juniors to realise the importance of being resilient in the face of crises. </w:t>
            </w:r>
          </w:p>
          <w:p w:rsidR="00A810C6" w:rsidRPr="00A810C6" w:rsidRDefault="00A810C6" w:rsidP="00A810C6">
            <w:pPr>
              <w:pStyle w:val="ListParagraph"/>
              <w:rPr>
                <w:rFonts w:asciiTheme="majorHAnsi" w:hAnsiTheme="majorHAnsi" w:cs="Arial"/>
                <w:szCs w:val="24"/>
              </w:rPr>
            </w:pPr>
          </w:p>
          <w:p w:rsidR="00A810C6" w:rsidRPr="007B06EB" w:rsidRDefault="004F7ECD" w:rsidP="007B06EB">
            <w:pPr>
              <w:pStyle w:val="ListParagraph"/>
              <w:numPr>
                <w:ilvl w:val="0"/>
                <w:numId w:val="29"/>
              </w:numPr>
              <w:jc w:val="both"/>
              <w:rPr>
                <w:rFonts w:asciiTheme="majorHAnsi" w:hAnsiTheme="majorHAnsi" w:cs="Arial"/>
                <w:szCs w:val="24"/>
              </w:rPr>
            </w:pPr>
            <w:r>
              <w:rPr>
                <w:rFonts w:asciiTheme="majorHAnsi" w:hAnsiTheme="majorHAnsi" w:cs="Arial"/>
                <w:szCs w:val="24"/>
              </w:rPr>
              <w:t xml:space="preserve">This question helps your juniors reflect on other strategies they could have adopted. </w:t>
            </w:r>
          </w:p>
        </w:tc>
        <w:tc>
          <w:tcPr>
            <w:tcW w:w="1263" w:type="pct"/>
          </w:tcPr>
          <w:p w:rsidR="00196F4E" w:rsidRDefault="00F475D9" w:rsidP="00196F4E">
            <w:pPr>
              <w:pStyle w:val="ListParagraph"/>
              <w:numPr>
                <w:ilvl w:val="0"/>
                <w:numId w:val="24"/>
              </w:numPr>
              <w:ind w:left="284" w:hanging="284"/>
              <w:rPr>
                <w:rFonts w:asciiTheme="majorHAnsi" w:hAnsiTheme="majorHAnsi" w:cs="Arial"/>
                <w:szCs w:val="24"/>
              </w:rPr>
            </w:pPr>
            <w:r>
              <w:rPr>
                <w:rFonts w:asciiTheme="majorHAnsi" w:hAnsiTheme="majorHAnsi" w:cs="Arial"/>
                <w:szCs w:val="24"/>
              </w:rPr>
              <w:lastRenderedPageBreak/>
              <w:t xml:space="preserve">GOTC Debrief Presentation </w:t>
            </w:r>
            <w:r w:rsidR="005C568C">
              <w:rPr>
                <w:rFonts w:asciiTheme="majorHAnsi" w:hAnsiTheme="majorHAnsi" w:cs="Arial"/>
                <w:szCs w:val="24"/>
              </w:rPr>
              <w:t xml:space="preserve">PTT </w:t>
            </w:r>
            <w:r w:rsidR="004636D1">
              <w:rPr>
                <w:rFonts w:asciiTheme="majorHAnsi" w:hAnsiTheme="majorHAnsi" w:cs="Arial"/>
                <w:szCs w:val="24"/>
              </w:rPr>
              <w:t>slides</w:t>
            </w:r>
            <w:r w:rsidR="005C568C">
              <w:rPr>
                <w:rStyle w:val="FootnoteReference"/>
                <w:rFonts w:asciiTheme="majorHAnsi" w:hAnsiTheme="majorHAnsi" w:cs="Arial"/>
                <w:szCs w:val="24"/>
              </w:rPr>
              <w:footnoteReference w:id="2"/>
            </w:r>
            <w:r w:rsidR="004636D1">
              <w:rPr>
                <w:rFonts w:asciiTheme="majorHAnsi" w:hAnsiTheme="majorHAnsi" w:cs="Arial"/>
                <w:szCs w:val="24"/>
              </w:rPr>
              <w:t xml:space="preserve"> </w:t>
            </w:r>
          </w:p>
          <w:p w:rsidR="004C1F41" w:rsidRDefault="004C1F41" w:rsidP="00196F4E">
            <w:pPr>
              <w:pStyle w:val="ListParagraph"/>
              <w:ind w:left="284"/>
              <w:rPr>
                <w:rFonts w:asciiTheme="majorHAnsi" w:hAnsiTheme="majorHAnsi" w:cs="Arial"/>
                <w:szCs w:val="24"/>
              </w:rPr>
            </w:pPr>
          </w:p>
        </w:tc>
      </w:tr>
      <w:tr w:rsidR="00196F4E" w:rsidRPr="00726550" w:rsidTr="001361BE">
        <w:trPr>
          <w:trHeight w:val="397"/>
        </w:trPr>
        <w:tc>
          <w:tcPr>
            <w:tcW w:w="5000" w:type="pct"/>
            <w:gridSpan w:val="4"/>
            <w:shd w:val="clear" w:color="auto" w:fill="F2F2F2" w:themeFill="background1" w:themeFillShade="F2"/>
            <w:vAlign w:val="center"/>
          </w:tcPr>
          <w:p w:rsidR="00196F4E" w:rsidRPr="00196F4E" w:rsidRDefault="0019467F" w:rsidP="001361BE">
            <w:pPr>
              <w:jc w:val="center"/>
              <w:rPr>
                <w:rFonts w:asciiTheme="majorHAnsi" w:hAnsiTheme="majorHAnsi" w:cs="Arial"/>
                <w:i/>
                <w:szCs w:val="24"/>
              </w:rPr>
            </w:pPr>
            <w:r>
              <w:rPr>
                <w:rFonts w:asciiTheme="majorHAnsi" w:hAnsiTheme="majorHAnsi" w:cs="Arial"/>
                <w:i/>
                <w:szCs w:val="24"/>
              </w:rPr>
              <w:lastRenderedPageBreak/>
              <w:t>Discuss</w:t>
            </w:r>
          </w:p>
        </w:tc>
      </w:tr>
      <w:tr w:rsidR="00196F4E" w:rsidRPr="00726550" w:rsidTr="00002327">
        <w:tc>
          <w:tcPr>
            <w:tcW w:w="522" w:type="pct"/>
          </w:tcPr>
          <w:p w:rsidR="00196F4E" w:rsidRPr="00730879" w:rsidRDefault="00C50B90" w:rsidP="00EA10CC">
            <w:pPr>
              <w:contextualSpacing/>
              <w:jc w:val="center"/>
              <w:rPr>
                <w:rFonts w:asciiTheme="majorHAnsi" w:hAnsiTheme="majorHAnsi" w:cs="Arial"/>
                <w:szCs w:val="24"/>
              </w:rPr>
            </w:pPr>
            <w:r w:rsidRPr="00163CFE">
              <w:rPr>
                <w:rFonts w:asciiTheme="majorHAnsi" w:hAnsiTheme="majorHAnsi" w:cs="Arial"/>
                <w:szCs w:val="24"/>
              </w:rPr>
              <w:t xml:space="preserve">10 </w:t>
            </w:r>
            <w:r w:rsidR="001F4CA7">
              <w:rPr>
                <w:rFonts w:asciiTheme="majorHAnsi" w:hAnsiTheme="majorHAnsi" w:cs="Arial"/>
                <w:szCs w:val="24"/>
              </w:rPr>
              <w:t>min</w:t>
            </w:r>
            <w:r w:rsidR="00D33662">
              <w:rPr>
                <w:rFonts w:asciiTheme="majorHAnsi" w:hAnsiTheme="majorHAnsi" w:cs="Arial"/>
                <w:szCs w:val="24"/>
              </w:rPr>
              <w:t>s</w:t>
            </w:r>
          </w:p>
        </w:tc>
        <w:tc>
          <w:tcPr>
            <w:tcW w:w="2248" w:type="pct"/>
          </w:tcPr>
          <w:p w:rsidR="00196F4E" w:rsidRDefault="0087473C" w:rsidP="00426E74">
            <w:pPr>
              <w:pStyle w:val="ListParagraph"/>
              <w:numPr>
                <w:ilvl w:val="0"/>
                <w:numId w:val="25"/>
              </w:numPr>
              <w:ind w:left="567" w:hanging="567"/>
              <w:jc w:val="both"/>
              <w:rPr>
                <w:rFonts w:asciiTheme="majorHAnsi" w:hAnsiTheme="majorHAnsi" w:cs="Arial"/>
                <w:szCs w:val="24"/>
              </w:rPr>
            </w:pPr>
            <w:r>
              <w:rPr>
                <w:rFonts w:asciiTheme="majorHAnsi" w:hAnsiTheme="majorHAnsi" w:cs="Arial"/>
                <w:szCs w:val="24"/>
              </w:rPr>
              <w:t>Relate the game to real life situations and current affairs</w:t>
            </w:r>
            <w:r w:rsidR="0043630D">
              <w:rPr>
                <w:rFonts w:asciiTheme="majorHAnsi" w:hAnsiTheme="majorHAnsi" w:cs="Arial"/>
                <w:szCs w:val="24"/>
              </w:rPr>
              <w:t xml:space="preserve"> using selected game cards</w:t>
            </w:r>
            <w:r>
              <w:rPr>
                <w:rFonts w:asciiTheme="majorHAnsi" w:hAnsiTheme="majorHAnsi" w:cs="Arial"/>
                <w:szCs w:val="24"/>
              </w:rPr>
              <w:t>.</w:t>
            </w:r>
          </w:p>
          <w:p w:rsidR="00482744" w:rsidRPr="0043630D" w:rsidRDefault="00482744" w:rsidP="0043630D">
            <w:pPr>
              <w:jc w:val="both"/>
              <w:rPr>
                <w:rFonts w:asciiTheme="majorHAnsi" w:hAnsiTheme="majorHAnsi" w:cs="Arial"/>
                <w:szCs w:val="24"/>
              </w:rPr>
            </w:pPr>
          </w:p>
          <w:p w:rsidR="00482744" w:rsidRDefault="0043630D" w:rsidP="00DF3B19">
            <w:pPr>
              <w:pStyle w:val="ListParagraph"/>
              <w:numPr>
                <w:ilvl w:val="0"/>
                <w:numId w:val="25"/>
              </w:numPr>
              <w:ind w:left="546" w:hanging="546"/>
              <w:jc w:val="both"/>
              <w:rPr>
                <w:rFonts w:asciiTheme="majorHAnsi" w:hAnsiTheme="majorHAnsi" w:cs="Arial"/>
                <w:szCs w:val="24"/>
              </w:rPr>
            </w:pPr>
            <w:r w:rsidRPr="00610415">
              <w:rPr>
                <w:rFonts w:asciiTheme="majorHAnsi" w:hAnsiTheme="majorHAnsi" w:cs="Arial"/>
                <w:szCs w:val="24"/>
              </w:rPr>
              <w:t>U</w:t>
            </w:r>
            <w:r w:rsidR="00482744" w:rsidRPr="00610415">
              <w:rPr>
                <w:rFonts w:asciiTheme="majorHAnsi" w:hAnsiTheme="majorHAnsi" w:cs="Arial"/>
                <w:szCs w:val="24"/>
              </w:rPr>
              <w:t xml:space="preserve">se </w:t>
            </w:r>
            <w:r w:rsidR="00F45413" w:rsidRPr="00610415">
              <w:rPr>
                <w:rFonts w:asciiTheme="majorHAnsi" w:hAnsiTheme="majorHAnsi" w:cs="Arial"/>
                <w:szCs w:val="24"/>
              </w:rPr>
              <w:t>the selected</w:t>
            </w:r>
            <w:r w:rsidR="00482744" w:rsidRPr="00610415">
              <w:rPr>
                <w:rFonts w:asciiTheme="majorHAnsi" w:hAnsiTheme="majorHAnsi" w:cs="Arial"/>
                <w:szCs w:val="24"/>
              </w:rPr>
              <w:t xml:space="preserve"> cards as case studies to help </w:t>
            </w:r>
            <w:r w:rsidR="000F0B55">
              <w:rPr>
                <w:rFonts w:asciiTheme="majorHAnsi" w:hAnsiTheme="majorHAnsi" w:cs="Arial"/>
                <w:szCs w:val="24"/>
              </w:rPr>
              <w:t>your juniors</w:t>
            </w:r>
            <w:r w:rsidR="00482744" w:rsidRPr="00610415">
              <w:rPr>
                <w:rFonts w:asciiTheme="majorHAnsi" w:hAnsiTheme="majorHAnsi" w:cs="Arial"/>
                <w:szCs w:val="24"/>
              </w:rPr>
              <w:t xml:space="preserve"> understand that terrorists can strike</w:t>
            </w:r>
            <w:r w:rsidR="00F45413" w:rsidRPr="00610415">
              <w:rPr>
                <w:rFonts w:asciiTheme="majorHAnsi" w:hAnsiTheme="majorHAnsi" w:cs="Arial"/>
                <w:szCs w:val="24"/>
              </w:rPr>
              <w:t xml:space="preserve"> </w:t>
            </w:r>
            <w:r w:rsidR="00482744" w:rsidRPr="00610415">
              <w:rPr>
                <w:rFonts w:asciiTheme="majorHAnsi" w:hAnsiTheme="majorHAnsi" w:cs="Arial"/>
                <w:szCs w:val="24"/>
              </w:rPr>
              <w:t xml:space="preserve">in various ways. Through </w:t>
            </w:r>
            <w:r w:rsidR="00F45413" w:rsidRPr="00610415">
              <w:rPr>
                <w:rFonts w:asciiTheme="majorHAnsi" w:hAnsiTheme="majorHAnsi" w:cs="Arial"/>
                <w:szCs w:val="24"/>
              </w:rPr>
              <w:t xml:space="preserve">discussing these scenarios, your juniors </w:t>
            </w:r>
            <w:r w:rsidR="00482744" w:rsidRPr="00610415">
              <w:rPr>
                <w:rFonts w:asciiTheme="majorHAnsi" w:hAnsiTheme="majorHAnsi" w:cs="Arial"/>
                <w:szCs w:val="24"/>
              </w:rPr>
              <w:t xml:space="preserve">would </w:t>
            </w:r>
            <w:r w:rsidR="00482744" w:rsidRPr="00610415">
              <w:rPr>
                <w:rFonts w:asciiTheme="majorHAnsi" w:hAnsiTheme="majorHAnsi" w:cs="Arial"/>
                <w:szCs w:val="24"/>
              </w:rPr>
              <w:lastRenderedPageBreak/>
              <w:t>understand how they can</w:t>
            </w:r>
            <w:r w:rsidR="00610415" w:rsidRPr="00610415">
              <w:rPr>
                <w:rFonts w:asciiTheme="majorHAnsi" w:hAnsiTheme="majorHAnsi" w:cs="Arial"/>
                <w:szCs w:val="24"/>
              </w:rPr>
              <w:t xml:space="preserve"> </w:t>
            </w:r>
            <w:r w:rsidR="00482744" w:rsidRPr="00610415">
              <w:rPr>
                <w:rFonts w:asciiTheme="majorHAnsi" w:hAnsiTheme="majorHAnsi" w:cs="Arial"/>
                <w:szCs w:val="24"/>
              </w:rPr>
              <w:t>better prepare for, respond to and recover from</w:t>
            </w:r>
            <w:r w:rsidR="008B3769">
              <w:rPr>
                <w:rFonts w:asciiTheme="majorHAnsi" w:hAnsiTheme="majorHAnsi" w:cs="Arial"/>
                <w:szCs w:val="24"/>
              </w:rPr>
              <w:t xml:space="preserve"> these crises. Use these </w:t>
            </w:r>
            <w:r w:rsidR="00482744" w:rsidRPr="00610415">
              <w:rPr>
                <w:rFonts w:asciiTheme="majorHAnsi" w:hAnsiTheme="majorHAnsi" w:cs="Arial"/>
                <w:szCs w:val="24"/>
              </w:rPr>
              <w:t>prompts and questions</w:t>
            </w:r>
            <w:r w:rsidR="00610415">
              <w:rPr>
                <w:rFonts w:asciiTheme="majorHAnsi" w:hAnsiTheme="majorHAnsi" w:cs="Arial"/>
                <w:szCs w:val="24"/>
              </w:rPr>
              <w:t xml:space="preserve"> </w:t>
            </w:r>
            <w:r w:rsidR="00482744" w:rsidRPr="00610415">
              <w:rPr>
                <w:rFonts w:asciiTheme="majorHAnsi" w:hAnsiTheme="majorHAnsi" w:cs="Arial"/>
                <w:szCs w:val="24"/>
              </w:rPr>
              <w:t>for the discussion.</w:t>
            </w:r>
          </w:p>
          <w:p w:rsidR="000F0B55" w:rsidRDefault="000F0B55" w:rsidP="000F0B55">
            <w:pPr>
              <w:pStyle w:val="ListParagraph"/>
              <w:ind w:left="360"/>
              <w:jc w:val="both"/>
              <w:rPr>
                <w:rFonts w:asciiTheme="majorHAnsi" w:hAnsiTheme="majorHAnsi" w:cs="Arial"/>
                <w:szCs w:val="24"/>
              </w:rPr>
            </w:pPr>
          </w:p>
          <w:p w:rsidR="00F9721F" w:rsidRDefault="00F9721F" w:rsidP="00F9721F">
            <w:pPr>
              <w:jc w:val="both"/>
              <w:rPr>
                <w:rFonts w:asciiTheme="majorHAnsi" w:hAnsiTheme="majorHAnsi" w:cs="Arial"/>
                <w:b/>
                <w:szCs w:val="24"/>
              </w:rPr>
            </w:pPr>
            <w:r w:rsidRPr="0043630D">
              <w:rPr>
                <w:rFonts w:asciiTheme="majorHAnsi" w:hAnsiTheme="majorHAnsi" w:cs="Arial"/>
                <w:b/>
                <w:szCs w:val="24"/>
              </w:rPr>
              <w:t>MILITARY &amp; CIVIL DEFENCE: MULTIPLE TERRORIST ATTACKS</w:t>
            </w:r>
          </w:p>
          <w:p w:rsidR="00D33662" w:rsidRPr="0043630D" w:rsidRDefault="00D33662" w:rsidP="00F9721F">
            <w:pPr>
              <w:jc w:val="both"/>
              <w:rPr>
                <w:rFonts w:asciiTheme="majorHAnsi" w:hAnsiTheme="majorHAnsi" w:cs="Arial"/>
                <w:b/>
                <w:szCs w:val="24"/>
              </w:rPr>
            </w:pPr>
          </w:p>
          <w:p w:rsidR="00482744" w:rsidRDefault="008742EE" w:rsidP="00D33662">
            <w:pPr>
              <w:jc w:val="center"/>
            </w:pPr>
            <w:r>
              <w:object w:dxaOrig="2775" w:dyaOrig="4095">
                <v:shape id="_x0000_i1026" type="#_x0000_t75" style="width:67.4pt;height:99.55pt" o:ole="">
                  <v:imagedata r:id="rId12" o:title=""/>
                </v:shape>
                <o:OLEObject Type="Embed" ProgID="PBrush" ShapeID="_x0000_i1026" DrawAspect="Content" ObjectID="_1578838870" r:id="rId13"/>
              </w:object>
            </w:r>
          </w:p>
          <w:p w:rsidR="00D33662" w:rsidRPr="000025FB" w:rsidRDefault="00D33662" w:rsidP="00D33662">
            <w:pPr>
              <w:jc w:val="center"/>
              <w:rPr>
                <w:rFonts w:asciiTheme="majorHAnsi" w:hAnsiTheme="majorHAnsi" w:cs="Arial"/>
                <w:szCs w:val="24"/>
              </w:rPr>
            </w:pPr>
          </w:p>
          <w:p w:rsidR="00F9721F" w:rsidRDefault="00DA1F69" w:rsidP="00DF3B19">
            <w:pPr>
              <w:pStyle w:val="ListParagraph"/>
              <w:numPr>
                <w:ilvl w:val="0"/>
                <w:numId w:val="25"/>
              </w:numPr>
              <w:ind w:left="546" w:hanging="546"/>
              <w:jc w:val="both"/>
              <w:rPr>
                <w:rFonts w:asciiTheme="majorHAnsi" w:hAnsiTheme="majorHAnsi" w:cs="Arial"/>
                <w:szCs w:val="24"/>
              </w:rPr>
            </w:pPr>
            <w:r>
              <w:rPr>
                <w:rFonts w:asciiTheme="majorHAnsi" w:hAnsiTheme="majorHAnsi" w:cs="Arial"/>
                <w:szCs w:val="24"/>
              </w:rPr>
              <w:t xml:space="preserve">[Slide </w:t>
            </w:r>
            <w:r w:rsidR="007006C2">
              <w:rPr>
                <w:rFonts w:asciiTheme="majorHAnsi" w:hAnsiTheme="majorHAnsi" w:cs="Arial"/>
                <w:szCs w:val="24"/>
              </w:rPr>
              <w:t>4</w:t>
            </w:r>
            <w:r>
              <w:rPr>
                <w:rFonts w:asciiTheme="majorHAnsi" w:hAnsiTheme="majorHAnsi" w:cs="Arial"/>
                <w:szCs w:val="24"/>
              </w:rPr>
              <w:t xml:space="preserve">] </w:t>
            </w:r>
            <w:r w:rsidR="00482744" w:rsidRPr="00482744">
              <w:rPr>
                <w:rFonts w:asciiTheme="majorHAnsi" w:hAnsiTheme="majorHAnsi" w:cs="Arial"/>
                <w:szCs w:val="24"/>
              </w:rPr>
              <w:t>The scenario described in this Crisis card is based on a real-life incident.</w:t>
            </w:r>
          </w:p>
          <w:p w:rsidR="00F9721F" w:rsidRDefault="00F9721F" w:rsidP="00DF3B19">
            <w:pPr>
              <w:pStyle w:val="ListParagraph"/>
              <w:ind w:left="546" w:hanging="546"/>
              <w:jc w:val="both"/>
              <w:rPr>
                <w:rFonts w:asciiTheme="majorHAnsi" w:hAnsiTheme="majorHAnsi" w:cs="Arial"/>
                <w:szCs w:val="24"/>
              </w:rPr>
            </w:pPr>
          </w:p>
          <w:p w:rsidR="00F9721F" w:rsidRDefault="00482744" w:rsidP="005C568C">
            <w:pPr>
              <w:pStyle w:val="ListParagraph"/>
              <w:numPr>
                <w:ilvl w:val="1"/>
                <w:numId w:val="25"/>
              </w:numPr>
              <w:jc w:val="both"/>
              <w:rPr>
                <w:rFonts w:asciiTheme="majorHAnsi" w:hAnsiTheme="majorHAnsi" w:cs="Arial"/>
                <w:szCs w:val="24"/>
              </w:rPr>
            </w:pPr>
            <w:r w:rsidRPr="00F9721F">
              <w:rPr>
                <w:rFonts w:asciiTheme="majorHAnsi" w:hAnsiTheme="majorHAnsi" w:cs="Arial"/>
                <w:szCs w:val="24"/>
              </w:rPr>
              <w:t>On 13 November 2015, Paris suffered multiple attacks in restaurants, a sports stadium and a concert hall,</w:t>
            </w:r>
            <w:r w:rsidR="00F9721F">
              <w:rPr>
                <w:rFonts w:asciiTheme="majorHAnsi" w:hAnsiTheme="majorHAnsi" w:cs="Arial"/>
                <w:szCs w:val="24"/>
              </w:rPr>
              <w:t xml:space="preserve"> </w:t>
            </w:r>
            <w:r w:rsidRPr="00F9721F">
              <w:rPr>
                <w:rFonts w:asciiTheme="majorHAnsi" w:hAnsiTheme="majorHAnsi" w:cs="Arial"/>
                <w:szCs w:val="24"/>
              </w:rPr>
              <w:t xml:space="preserve">which claimed the lives of more than 120 victims. </w:t>
            </w:r>
          </w:p>
          <w:p w:rsidR="00F9721F" w:rsidRPr="00F9721F" w:rsidRDefault="00F9721F" w:rsidP="00DF3B19">
            <w:pPr>
              <w:pStyle w:val="ListParagraph"/>
              <w:ind w:left="546" w:hanging="546"/>
              <w:rPr>
                <w:rFonts w:asciiTheme="majorHAnsi" w:hAnsiTheme="majorHAnsi" w:cs="Arial"/>
                <w:szCs w:val="24"/>
              </w:rPr>
            </w:pPr>
          </w:p>
          <w:p w:rsidR="00F9721F" w:rsidRDefault="00967564" w:rsidP="00DF3B19">
            <w:pPr>
              <w:pStyle w:val="ListParagraph"/>
              <w:numPr>
                <w:ilvl w:val="0"/>
                <w:numId w:val="25"/>
              </w:numPr>
              <w:ind w:left="546" w:hanging="546"/>
              <w:jc w:val="both"/>
              <w:rPr>
                <w:rFonts w:asciiTheme="majorHAnsi" w:hAnsiTheme="majorHAnsi" w:cs="Arial"/>
                <w:b/>
                <w:szCs w:val="24"/>
              </w:rPr>
            </w:pPr>
            <w:r>
              <w:rPr>
                <w:rFonts w:asciiTheme="majorHAnsi" w:hAnsiTheme="majorHAnsi" w:cs="Arial"/>
                <w:szCs w:val="24"/>
              </w:rPr>
              <w:lastRenderedPageBreak/>
              <w:t xml:space="preserve">[Slide </w:t>
            </w:r>
            <w:r w:rsidR="007006C2">
              <w:rPr>
                <w:rFonts w:asciiTheme="majorHAnsi" w:hAnsiTheme="majorHAnsi" w:cs="Arial"/>
                <w:szCs w:val="24"/>
              </w:rPr>
              <w:t>5</w:t>
            </w:r>
            <w:r>
              <w:rPr>
                <w:rFonts w:asciiTheme="majorHAnsi" w:hAnsiTheme="majorHAnsi" w:cs="Arial"/>
                <w:szCs w:val="24"/>
              </w:rPr>
              <w:t xml:space="preserve">] </w:t>
            </w:r>
            <w:r w:rsidR="00482744" w:rsidRPr="00967564">
              <w:rPr>
                <w:rFonts w:asciiTheme="majorHAnsi" w:hAnsiTheme="majorHAnsi" w:cs="Arial"/>
                <w:b/>
                <w:szCs w:val="24"/>
              </w:rPr>
              <w:t>What can we do to prepare ourselves for an incident like this?</w:t>
            </w:r>
          </w:p>
          <w:p w:rsidR="00303112" w:rsidRPr="00967564" w:rsidRDefault="00303112" w:rsidP="00303112">
            <w:pPr>
              <w:pStyle w:val="ListParagraph"/>
              <w:ind w:left="546"/>
              <w:jc w:val="both"/>
              <w:rPr>
                <w:rFonts w:asciiTheme="majorHAnsi" w:hAnsiTheme="majorHAnsi" w:cs="Arial"/>
                <w:b/>
                <w:szCs w:val="24"/>
              </w:rPr>
            </w:pPr>
          </w:p>
          <w:p w:rsidR="00482744" w:rsidRPr="004D62D5" w:rsidRDefault="004D62D5" w:rsidP="00DF3B19">
            <w:pPr>
              <w:pStyle w:val="ListParagraph"/>
              <w:numPr>
                <w:ilvl w:val="0"/>
                <w:numId w:val="25"/>
              </w:numPr>
              <w:ind w:left="546" w:hanging="546"/>
              <w:jc w:val="both"/>
              <w:rPr>
                <w:rFonts w:asciiTheme="majorHAnsi" w:hAnsiTheme="majorHAnsi" w:cs="Arial"/>
                <w:szCs w:val="24"/>
              </w:rPr>
            </w:pPr>
            <w:r>
              <w:rPr>
                <w:rFonts w:asciiTheme="majorHAnsi" w:hAnsiTheme="majorHAnsi" w:cs="Arial"/>
                <w:szCs w:val="24"/>
              </w:rPr>
              <w:t>Ask your juniors</w:t>
            </w:r>
            <w:r w:rsidR="00482744" w:rsidRPr="00482744">
              <w:rPr>
                <w:rFonts w:asciiTheme="majorHAnsi" w:hAnsiTheme="majorHAnsi" w:cs="Arial"/>
                <w:szCs w:val="24"/>
              </w:rPr>
              <w:t xml:space="preserve"> to look through their Action cards</w:t>
            </w:r>
            <w:r w:rsidR="00CC1A1D">
              <w:rPr>
                <w:rFonts w:asciiTheme="majorHAnsi" w:hAnsiTheme="majorHAnsi" w:cs="Arial"/>
                <w:szCs w:val="24"/>
              </w:rPr>
              <w:t xml:space="preserve"> and respond to the question you have asked</w:t>
            </w:r>
            <w:r w:rsidR="00482744" w:rsidRPr="00482744">
              <w:rPr>
                <w:rFonts w:asciiTheme="majorHAnsi" w:hAnsiTheme="majorHAnsi" w:cs="Arial"/>
                <w:szCs w:val="24"/>
              </w:rPr>
              <w:t xml:space="preserve">. </w:t>
            </w:r>
            <w:r w:rsidR="00CC1A1D">
              <w:rPr>
                <w:rFonts w:asciiTheme="majorHAnsi" w:hAnsiTheme="majorHAnsi" w:cs="Arial"/>
                <w:szCs w:val="24"/>
              </w:rPr>
              <w:t xml:space="preserve">Some </w:t>
            </w:r>
            <w:r w:rsidR="00482744" w:rsidRPr="00482744">
              <w:rPr>
                <w:rFonts w:asciiTheme="majorHAnsi" w:hAnsiTheme="majorHAnsi" w:cs="Arial"/>
                <w:szCs w:val="24"/>
              </w:rPr>
              <w:t>examples of Action</w:t>
            </w:r>
            <w:r>
              <w:rPr>
                <w:rFonts w:asciiTheme="majorHAnsi" w:hAnsiTheme="majorHAnsi" w:cs="Arial"/>
                <w:szCs w:val="24"/>
              </w:rPr>
              <w:t xml:space="preserve"> </w:t>
            </w:r>
            <w:r w:rsidR="00482744" w:rsidRPr="004D62D5">
              <w:rPr>
                <w:rFonts w:asciiTheme="majorHAnsi" w:hAnsiTheme="majorHAnsi" w:cs="Arial"/>
                <w:szCs w:val="24"/>
              </w:rPr>
              <w:t xml:space="preserve">cards and responses that </w:t>
            </w:r>
            <w:r w:rsidR="00DF3B19" w:rsidRPr="00610415">
              <w:rPr>
                <w:rFonts w:asciiTheme="majorHAnsi" w:hAnsiTheme="majorHAnsi" w:cs="Arial"/>
                <w:szCs w:val="24"/>
              </w:rPr>
              <w:t xml:space="preserve">your juniors </w:t>
            </w:r>
            <w:r w:rsidR="00482744" w:rsidRPr="004D62D5">
              <w:rPr>
                <w:rFonts w:asciiTheme="majorHAnsi" w:hAnsiTheme="majorHAnsi" w:cs="Arial"/>
                <w:szCs w:val="24"/>
              </w:rPr>
              <w:t>may provide:</w:t>
            </w:r>
          </w:p>
          <w:p w:rsidR="00482744" w:rsidRPr="00764DEB" w:rsidRDefault="00482744" w:rsidP="00DF3B19">
            <w:pPr>
              <w:pStyle w:val="ListParagraph"/>
              <w:ind w:left="546" w:hanging="546"/>
              <w:jc w:val="both"/>
              <w:rPr>
                <w:rFonts w:asciiTheme="majorHAnsi" w:hAnsiTheme="majorHAnsi" w:cs="Arial"/>
                <w:szCs w:val="24"/>
              </w:rPr>
            </w:pPr>
          </w:p>
          <w:p w:rsidR="00764DEB" w:rsidRPr="00517814" w:rsidRDefault="00482744" w:rsidP="005C0824">
            <w:pPr>
              <w:ind w:left="1092" w:hanging="546"/>
              <w:jc w:val="both"/>
              <w:rPr>
                <w:rFonts w:asciiTheme="majorHAnsi" w:hAnsiTheme="majorHAnsi" w:cs="Arial"/>
                <w:szCs w:val="24"/>
                <w:u w:val="single"/>
              </w:rPr>
            </w:pPr>
            <w:r w:rsidRPr="00517814">
              <w:rPr>
                <w:rFonts w:asciiTheme="majorHAnsi" w:hAnsiTheme="majorHAnsi" w:cs="Arial"/>
                <w:szCs w:val="24"/>
                <w:u w:val="single"/>
              </w:rPr>
              <w:t>“</w:t>
            </w:r>
            <w:r w:rsidRPr="00517814">
              <w:rPr>
                <w:rFonts w:asciiTheme="majorHAnsi" w:hAnsiTheme="majorHAnsi" w:cs="Arial"/>
                <w:b/>
                <w:szCs w:val="24"/>
                <w:u w:val="single"/>
              </w:rPr>
              <w:t>NSmen on Guard</w:t>
            </w:r>
            <w:r w:rsidRPr="00517814">
              <w:rPr>
                <w:rFonts w:asciiTheme="majorHAnsi" w:hAnsiTheme="majorHAnsi" w:cs="Arial"/>
                <w:szCs w:val="24"/>
                <w:u w:val="single"/>
              </w:rPr>
              <w:t>”</w:t>
            </w:r>
          </w:p>
          <w:p w:rsidR="00D33662" w:rsidRPr="00764DEB" w:rsidRDefault="00D33662" w:rsidP="00DF3B19">
            <w:pPr>
              <w:ind w:left="546" w:hanging="546"/>
              <w:jc w:val="both"/>
              <w:rPr>
                <w:rFonts w:asciiTheme="majorHAnsi" w:hAnsiTheme="majorHAnsi" w:cs="Arial"/>
                <w:szCs w:val="24"/>
              </w:rPr>
            </w:pPr>
          </w:p>
          <w:p w:rsidR="00E24A57" w:rsidRDefault="00C50B90" w:rsidP="00C50B90">
            <w:pPr>
              <w:pStyle w:val="ListParagraph"/>
              <w:ind w:left="546" w:hanging="546"/>
              <w:jc w:val="center"/>
              <w:rPr>
                <w:rFonts w:asciiTheme="majorHAnsi" w:hAnsiTheme="majorHAnsi" w:cs="Arial"/>
                <w:color w:val="FF0000"/>
                <w:szCs w:val="24"/>
              </w:rPr>
            </w:pPr>
            <w:r w:rsidRPr="00754909">
              <w:rPr>
                <w:b/>
                <w:i/>
                <w:noProof/>
                <w:sz w:val="24"/>
                <w:szCs w:val="24"/>
                <w:lang w:eastAsia="zh-CN"/>
              </w:rPr>
              <w:drawing>
                <wp:inline distT="0" distB="0" distL="0" distR="0" wp14:anchorId="1713A31B" wp14:editId="67650784">
                  <wp:extent cx="815226" cy="1260000"/>
                  <wp:effectExtent l="0" t="0" r="4445" b="0"/>
                  <wp:docPr id="3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15226" cy="1260000"/>
                          </a:xfrm>
                          <a:prstGeom prst="rect">
                            <a:avLst/>
                          </a:prstGeom>
                          <a:noFill/>
                          <a:ln>
                            <a:noFill/>
                          </a:ln>
                          <a:effectLst/>
                          <a:extLst/>
                        </pic:spPr>
                      </pic:pic>
                    </a:graphicData>
                  </a:graphic>
                </wp:inline>
              </w:drawing>
            </w:r>
          </w:p>
          <w:p w:rsidR="00C50B90" w:rsidRPr="00E24A57" w:rsidRDefault="00C50B90" w:rsidP="00C50B90">
            <w:pPr>
              <w:pStyle w:val="ListParagraph"/>
              <w:ind w:left="546" w:hanging="546"/>
              <w:jc w:val="center"/>
              <w:rPr>
                <w:rFonts w:asciiTheme="majorHAnsi" w:hAnsiTheme="majorHAnsi" w:cs="Arial"/>
                <w:color w:val="FF0000"/>
                <w:szCs w:val="24"/>
              </w:rPr>
            </w:pPr>
          </w:p>
          <w:p w:rsidR="00482744" w:rsidRPr="00764DEB" w:rsidRDefault="00482744" w:rsidP="005C0824">
            <w:pPr>
              <w:pStyle w:val="ListParagraph"/>
              <w:numPr>
                <w:ilvl w:val="1"/>
                <w:numId w:val="25"/>
              </w:numPr>
              <w:jc w:val="both"/>
              <w:rPr>
                <w:rFonts w:asciiTheme="majorHAnsi" w:hAnsiTheme="majorHAnsi" w:cs="Arial"/>
                <w:szCs w:val="24"/>
              </w:rPr>
            </w:pPr>
            <w:r w:rsidRPr="00764DEB">
              <w:rPr>
                <w:rFonts w:asciiTheme="majorHAnsi" w:hAnsiTheme="majorHAnsi" w:cs="Arial"/>
                <w:szCs w:val="24"/>
              </w:rPr>
              <w:t>Our security agencies will be on high alert and trained to respond to</w:t>
            </w:r>
            <w:r w:rsidR="00764DEB" w:rsidRPr="00764DEB">
              <w:rPr>
                <w:rFonts w:asciiTheme="majorHAnsi" w:hAnsiTheme="majorHAnsi" w:cs="Arial"/>
                <w:szCs w:val="24"/>
              </w:rPr>
              <w:t xml:space="preserve"> </w:t>
            </w:r>
            <w:r w:rsidRPr="00764DEB">
              <w:rPr>
                <w:rFonts w:asciiTheme="majorHAnsi" w:hAnsiTheme="majorHAnsi" w:cs="Arial"/>
                <w:szCs w:val="24"/>
              </w:rPr>
              <w:t>such large-scale terror attacks. We can also do our part by</w:t>
            </w:r>
            <w:r w:rsidR="00764DEB" w:rsidRPr="00764DEB">
              <w:rPr>
                <w:rFonts w:asciiTheme="majorHAnsi" w:hAnsiTheme="majorHAnsi" w:cs="Arial"/>
                <w:szCs w:val="24"/>
              </w:rPr>
              <w:t xml:space="preserve"> </w:t>
            </w:r>
            <w:r w:rsidRPr="00764DEB">
              <w:rPr>
                <w:rFonts w:asciiTheme="majorHAnsi" w:hAnsiTheme="majorHAnsi" w:cs="Arial"/>
                <w:szCs w:val="24"/>
              </w:rPr>
              <w:t>supporting our National Servicemen who are mobilised to protect us</w:t>
            </w:r>
            <w:r w:rsidR="00764DEB">
              <w:rPr>
                <w:rFonts w:asciiTheme="majorHAnsi" w:hAnsiTheme="majorHAnsi" w:cs="Arial"/>
                <w:szCs w:val="24"/>
              </w:rPr>
              <w:t xml:space="preserve"> </w:t>
            </w:r>
            <w:r w:rsidRPr="00764DEB">
              <w:rPr>
                <w:rFonts w:asciiTheme="majorHAnsi" w:hAnsiTheme="majorHAnsi" w:cs="Arial"/>
                <w:szCs w:val="24"/>
              </w:rPr>
              <w:t>during this period.</w:t>
            </w:r>
          </w:p>
          <w:p w:rsidR="00482744" w:rsidRDefault="00482744" w:rsidP="00DF3B19">
            <w:pPr>
              <w:pStyle w:val="ListParagraph"/>
              <w:ind w:left="546" w:hanging="546"/>
              <w:jc w:val="both"/>
              <w:rPr>
                <w:rFonts w:asciiTheme="majorHAnsi" w:hAnsiTheme="majorHAnsi" w:cs="Arial"/>
                <w:szCs w:val="24"/>
              </w:rPr>
            </w:pPr>
          </w:p>
          <w:p w:rsidR="00482744" w:rsidRDefault="00482744" w:rsidP="005C0824">
            <w:pPr>
              <w:ind w:left="1092" w:hanging="546"/>
              <w:jc w:val="both"/>
              <w:rPr>
                <w:rFonts w:asciiTheme="majorHAnsi" w:hAnsiTheme="majorHAnsi" w:cs="Arial"/>
                <w:szCs w:val="24"/>
              </w:rPr>
            </w:pPr>
            <w:r w:rsidRPr="00517814">
              <w:rPr>
                <w:rFonts w:asciiTheme="majorHAnsi" w:hAnsiTheme="majorHAnsi" w:cs="Arial"/>
                <w:szCs w:val="24"/>
                <w:u w:val="single"/>
              </w:rPr>
              <w:lastRenderedPageBreak/>
              <w:t>“</w:t>
            </w:r>
            <w:r w:rsidRPr="00517814">
              <w:rPr>
                <w:rFonts w:asciiTheme="majorHAnsi" w:hAnsiTheme="majorHAnsi" w:cs="Arial"/>
                <w:b/>
                <w:szCs w:val="24"/>
                <w:u w:val="single"/>
              </w:rPr>
              <w:t>Alert Community</w:t>
            </w:r>
            <w:r w:rsidRPr="00517814">
              <w:rPr>
                <w:rFonts w:asciiTheme="majorHAnsi" w:hAnsiTheme="majorHAnsi" w:cs="Arial"/>
                <w:szCs w:val="24"/>
                <w:u w:val="single"/>
              </w:rPr>
              <w:t>”</w:t>
            </w:r>
          </w:p>
          <w:p w:rsidR="00D33662" w:rsidRDefault="00D33662" w:rsidP="00DF3B19">
            <w:pPr>
              <w:ind w:left="546" w:hanging="546"/>
              <w:jc w:val="both"/>
              <w:rPr>
                <w:rFonts w:asciiTheme="majorHAnsi" w:hAnsiTheme="majorHAnsi" w:cs="Arial"/>
                <w:szCs w:val="24"/>
              </w:rPr>
            </w:pPr>
          </w:p>
          <w:p w:rsidR="00764DEB" w:rsidRDefault="00C50B90" w:rsidP="00C50B90">
            <w:pPr>
              <w:ind w:left="546" w:hanging="546"/>
              <w:jc w:val="center"/>
              <w:rPr>
                <w:rFonts w:asciiTheme="majorHAnsi" w:hAnsiTheme="majorHAnsi" w:cs="Arial"/>
                <w:szCs w:val="24"/>
              </w:rPr>
            </w:pPr>
            <w:r w:rsidRPr="00754909">
              <w:rPr>
                <w:b/>
                <w:i/>
                <w:noProof/>
                <w:sz w:val="24"/>
                <w:szCs w:val="24"/>
                <w:lang w:eastAsia="zh-CN"/>
              </w:rPr>
              <w:drawing>
                <wp:inline distT="0" distB="0" distL="0" distR="0" wp14:anchorId="29DE4273" wp14:editId="4EA7F40B">
                  <wp:extent cx="815234" cy="1260000"/>
                  <wp:effectExtent l="0" t="0" r="4445" b="0"/>
                  <wp:docPr id="3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15234" cy="1260000"/>
                          </a:xfrm>
                          <a:prstGeom prst="rect">
                            <a:avLst/>
                          </a:prstGeom>
                          <a:noFill/>
                          <a:ln>
                            <a:noFill/>
                          </a:ln>
                          <a:effectLst/>
                          <a:extLst/>
                        </pic:spPr>
                      </pic:pic>
                    </a:graphicData>
                  </a:graphic>
                </wp:inline>
              </w:drawing>
            </w:r>
          </w:p>
          <w:p w:rsidR="00C50B90" w:rsidRPr="00764DEB" w:rsidRDefault="00C50B90" w:rsidP="00C50B90">
            <w:pPr>
              <w:ind w:left="546" w:hanging="546"/>
              <w:jc w:val="center"/>
              <w:rPr>
                <w:rFonts w:asciiTheme="majorHAnsi" w:hAnsiTheme="majorHAnsi" w:cs="Arial"/>
                <w:szCs w:val="24"/>
              </w:rPr>
            </w:pPr>
          </w:p>
          <w:p w:rsidR="00482744" w:rsidRPr="00764DEB" w:rsidRDefault="00482744" w:rsidP="005C0824">
            <w:pPr>
              <w:pStyle w:val="ListParagraph"/>
              <w:numPr>
                <w:ilvl w:val="1"/>
                <w:numId w:val="25"/>
              </w:numPr>
              <w:jc w:val="both"/>
              <w:rPr>
                <w:rFonts w:asciiTheme="majorHAnsi" w:hAnsiTheme="majorHAnsi" w:cs="Arial"/>
                <w:szCs w:val="24"/>
              </w:rPr>
            </w:pPr>
            <w:r w:rsidRPr="00764DEB">
              <w:rPr>
                <w:rFonts w:asciiTheme="majorHAnsi" w:hAnsiTheme="majorHAnsi" w:cs="Arial"/>
                <w:szCs w:val="24"/>
              </w:rPr>
              <w:t>We can pay attention to our surroundings</w:t>
            </w:r>
            <w:r w:rsidR="00764DEB" w:rsidRPr="00764DEB">
              <w:rPr>
                <w:rFonts w:asciiTheme="majorHAnsi" w:hAnsiTheme="majorHAnsi" w:cs="Arial"/>
                <w:szCs w:val="24"/>
              </w:rPr>
              <w:t xml:space="preserve"> </w:t>
            </w:r>
            <w:r w:rsidRPr="00764DEB">
              <w:rPr>
                <w:rFonts w:asciiTheme="majorHAnsi" w:hAnsiTheme="majorHAnsi" w:cs="Arial"/>
                <w:szCs w:val="24"/>
              </w:rPr>
              <w:t>and notify the police if we notice suspicious</w:t>
            </w:r>
            <w:r w:rsidR="00764DEB">
              <w:rPr>
                <w:rFonts w:asciiTheme="majorHAnsi" w:hAnsiTheme="majorHAnsi" w:cs="Arial"/>
                <w:szCs w:val="24"/>
              </w:rPr>
              <w:t xml:space="preserve"> </w:t>
            </w:r>
            <w:r w:rsidRPr="00764DEB">
              <w:rPr>
                <w:rFonts w:asciiTheme="majorHAnsi" w:hAnsiTheme="majorHAnsi" w:cs="Arial"/>
                <w:szCs w:val="24"/>
              </w:rPr>
              <w:t>behaviour or items.</w:t>
            </w:r>
          </w:p>
          <w:p w:rsidR="00482744" w:rsidRPr="00482744" w:rsidRDefault="00482744" w:rsidP="00764DEB">
            <w:pPr>
              <w:pStyle w:val="ListParagraph"/>
              <w:ind w:left="360"/>
              <w:jc w:val="both"/>
              <w:rPr>
                <w:rFonts w:asciiTheme="majorHAnsi" w:hAnsiTheme="majorHAnsi" w:cs="Arial"/>
                <w:szCs w:val="24"/>
              </w:rPr>
            </w:pPr>
          </w:p>
          <w:p w:rsidR="00482744" w:rsidRPr="00517814" w:rsidRDefault="00482744" w:rsidP="005C0824">
            <w:pPr>
              <w:ind w:left="567"/>
              <w:jc w:val="both"/>
              <w:rPr>
                <w:rFonts w:asciiTheme="majorHAnsi" w:hAnsiTheme="majorHAnsi" w:cs="Arial"/>
                <w:szCs w:val="24"/>
                <w:u w:val="single"/>
              </w:rPr>
            </w:pPr>
            <w:r w:rsidRPr="00517814">
              <w:rPr>
                <w:rFonts w:asciiTheme="majorHAnsi" w:hAnsiTheme="majorHAnsi" w:cs="Arial"/>
                <w:szCs w:val="24"/>
                <w:u w:val="single"/>
              </w:rPr>
              <w:t>“</w:t>
            </w:r>
            <w:r w:rsidRPr="00517814">
              <w:rPr>
                <w:rFonts w:asciiTheme="majorHAnsi" w:hAnsiTheme="majorHAnsi" w:cs="Arial"/>
                <w:b/>
                <w:szCs w:val="24"/>
                <w:u w:val="single"/>
              </w:rPr>
              <w:t>Neighbourhood Watch</w:t>
            </w:r>
            <w:r w:rsidRPr="00517814">
              <w:rPr>
                <w:rFonts w:asciiTheme="majorHAnsi" w:hAnsiTheme="majorHAnsi" w:cs="Arial"/>
                <w:szCs w:val="24"/>
                <w:u w:val="single"/>
              </w:rPr>
              <w:t>”</w:t>
            </w:r>
          </w:p>
          <w:p w:rsidR="00D33662" w:rsidRDefault="00D33662" w:rsidP="00764DEB">
            <w:pPr>
              <w:jc w:val="both"/>
              <w:rPr>
                <w:rFonts w:asciiTheme="majorHAnsi" w:hAnsiTheme="majorHAnsi" w:cs="Arial"/>
                <w:szCs w:val="24"/>
              </w:rPr>
            </w:pPr>
          </w:p>
          <w:p w:rsidR="00764DEB" w:rsidRDefault="00C50B90" w:rsidP="00C50B90">
            <w:pPr>
              <w:pStyle w:val="ListParagraph"/>
              <w:jc w:val="center"/>
              <w:rPr>
                <w:rFonts w:asciiTheme="majorHAnsi" w:hAnsiTheme="majorHAnsi" w:cs="Arial"/>
                <w:szCs w:val="24"/>
              </w:rPr>
            </w:pPr>
            <w:r w:rsidRPr="00754909">
              <w:rPr>
                <w:b/>
                <w:i/>
                <w:noProof/>
                <w:sz w:val="24"/>
                <w:szCs w:val="24"/>
                <w:lang w:eastAsia="zh-CN"/>
              </w:rPr>
              <w:drawing>
                <wp:inline distT="0" distB="0" distL="0" distR="0" wp14:anchorId="1C4A21AA" wp14:editId="62FA3E2A">
                  <wp:extent cx="806243" cy="1260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06243" cy="1260000"/>
                          </a:xfrm>
                          <a:prstGeom prst="rect">
                            <a:avLst/>
                          </a:prstGeom>
                        </pic:spPr>
                      </pic:pic>
                    </a:graphicData>
                  </a:graphic>
                </wp:inline>
              </w:drawing>
            </w:r>
          </w:p>
          <w:p w:rsidR="00C50B90" w:rsidRPr="00764DEB" w:rsidRDefault="00C50B90" w:rsidP="00C50B90">
            <w:pPr>
              <w:pStyle w:val="ListParagraph"/>
              <w:jc w:val="center"/>
              <w:rPr>
                <w:rFonts w:asciiTheme="majorHAnsi" w:hAnsiTheme="majorHAnsi" w:cs="Arial"/>
                <w:szCs w:val="24"/>
              </w:rPr>
            </w:pPr>
          </w:p>
          <w:p w:rsidR="00482744" w:rsidRPr="00764DEB" w:rsidRDefault="00482744" w:rsidP="005C0824">
            <w:pPr>
              <w:pStyle w:val="ListParagraph"/>
              <w:numPr>
                <w:ilvl w:val="1"/>
                <w:numId w:val="25"/>
              </w:numPr>
              <w:jc w:val="both"/>
              <w:rPr>
                <w:rFonts w:asciiTheme="majorHAnsi" w:hAnsiTheme="majorHAnsi" w:cs="Arial"/>
                <w:szCs w:val="24"/>
              </w:rPr>
            </w:pPr>
            <w:r w:rsidRPr="00764DEB">
              <w:rPr>
                <w:rFonts w:asciiTheme="majorHAnsi" w:hAnsiTheme="majorHAnsi" w:cs="Arial"/>
                <w:szCs w:val="24"/>
              </w:rPr>
              <w:t xml:space="preserve">We can volunteer in programmes such </w:t>
            </w:r>
            <w:r w:rsidRPr="00764DEB">
              <w:rPr>
                <w:rFonts w:asciiTheme="majorHAnsi" w:hAnsiTheme="majorHAnsi" w:cs="Arial"/>
                <w:szCs w:val="24"/>
              </w:rPr>
              <w:lastRenderedPageBreak/>
              <w:t>as</w:t>
            </w:r>
            <w:r w:rsidR="00764DEB" w:rsidRPr="00764DEB">
              <w:rPr>
                <w:rFonts w:asciiTheme="majorHAnsi" w:hAnsiTheme="majorHAnsi" w:cs="Arial"/>
                <w:szCs w:val="24"/>
              </w:rPr>
              <w:t xml:space="preserve"> </w:t>
            </w:r>
            <w:r w:rsidRPr="00764DEB">
              <w:rPr>
                <w:rFonts w:asciiTheme="majorHAnsi" w:hAnsiTheme="majorHAnsi" w:cs="Arial"/>
                <w:szCs w:val="24"/>
              </w:rPr>
              <w:t>Citizens on Patrol, and work together to</w:t>
            </w:r>
            <w:r w:rsidR="00764DEB" w:rsidRPr="00764DEB">
              <w:rPr>
                <w:rFonts w:asciiTheme="majorHAnsi" w:hAnsiTheme="majorHAnsi" w:cs="Arial"/>
                <w:szCs w:val="24"/>
              </w:rPr>
              <w:t xml:space="preserve"> </w:t>
            </w:r>
            <w:r w:rsidRPr="00764DEB">
              <w:rPr>
                <w:rFonts w:asciiTheme="majorHAnsi" w:hAnsiTheme="majorHAnsi" w:cs="Arial"/>
                <w:szCs w:val="24"/>
              </w:rPr>
              <w:t>keep a lookout for suspicious activities</w:t>
            </w:r>
            <w:r w:rsidR="00764DEB">
              <w:rPr>
                <w:rFonts w:asciiTheme="majorHAnsi" w:hAnsiTheme="majorHAnsi" w:cs="Arial"/>
                <w:szCs w:val="24"/>
              </w:rPr>
              <w:t xml:space="preserve"> </w:t>
            </w:r>
            <w:r w:rsidRPr="00764DEB">
              <w:rPr>
                <w:rFonts w:asciiTheme="majorHAnsi" w:hAnsiTheme="majorHAnsi" w:cs="Arial"/>
                <w:szCs w:val="24"/>
              </w:rPr>
              <w:t>in our neighbourhood.</w:t>
            </w:r>
          </w:p>
          <w:p w:rsidR="00482744" w:rsidRPr="00482744" w:rsidRDefault="00482744" w:rsidP="00DF3B19">
            <w:pPr>
              <w:pStyle w:val="ListParagraph"/>
              <w:ind w:left="546" w:hanging="546"/>
              <w:jc w:val="both"/>
              <w:rPr>
                <w:rFonts w:asciiTheme="majorHAnsi" w:hAnsiTheme="majorHAnsi" w:cs="Arial"/>
                <w:szCs w:val="24"/>
              </w:rPr>
            </w:pPr>
          </w:p>
          <w:p w:rsidR="005C0824" w:rsidRDefault="00482744" w:rsidP="005C0824">
            <w:pPr>
              <w:pStyle w:val="ListParagraph"/>
              <w:numPr>
                <w:ilvl w:val="0"/>
                <w:numId w:val="25"/>
              </w:numPr>
              <w:ind w:left="546" w:hanging="546"/>
              <w:jc w:val="both"/>
              <w:rPr>
                <w:rFonts w:asciiTheme="majorHAnsi" w:hAnsiTheme="majorHAnsi" w:cs="Arial"/>
                <w:b/>
                <w:szCs w:val="24"/>
              </w:rPr>
            </w:pPr>
            <w:r w:rsidRPr="00DF3B19">
              <w:rPr>
                <w:rFonts w:asciiTheme="majorHAnsi" w:hAnsiTheme="majorHAnsi" w:cs="Arial"/>
                <w:b/>
                <w:szCs w:val="24"/>
              </w:rPr>
              <w:t>What are some ways in which we can respond when an incident like this occurs?</w:t>
            </w:r>
          </w:p>
          <w:p w:rsidR="005C0824" w:rsidRDefault="005C0824" w:rsidP="005C0824">
            <w:pPr>
              <w:pStyle w:val="ListParagraph"/>
              <w:ind w:left="546"/>
              <w:jc w:val="both"/>
              <w:rPr>
                <w:rFonts w:asciiTheme="majorHAnsi" w:hAnsiTheme="majorHAnsi" w:cs="Arial"/>
                <w:b/>
                <w:szCs w:val="24"/>
              </w:rPr>
            </w:pPr>
          </w:p>
          <w:p w:rsidR="00482744" w:rsidRPr="005C0824" w:rsidRDefault="00185709" w:rsidP="005C0824">
            <w:pPr>
              <w:pStyle w:val="ListParagraph"/>
              <w:numPr>
                <w:ilvl w:val="0"/>
                <w:numId w:val="25"/>
              </w:numPr>
              <w:ind w:left="546" w:hanging="546"/>
              <w:jc w:val="both"/>
              <w:rPr>
                <w:rFonts w:asciiTheme="majorHAnsi" w:hAnsiTheme="majorHAnsi" w:cs="Arial"/>
                <w:b/>
                <w:szCs w:val="24"/>
              </w:rPr>
            </w:pPr>
            <w:r w:rsidRPr="00D01949">
              <w:rPr>
                <w:rFonts w:asciiTheme="majorHAnsi" w:hAnsiTheme="majorHAnsi" w:cs="Arial"/>
                <w:szCs w:val="24"/>
              </w:rPr>
              <w:t xml:space="preserve">You should encourage </w:t>
            </w:r>
            <w:r>
              <w:rPr>
                <w:rFonts w:asciiTheme="majorHAnsi" w:hAnsiTheme="majorHAnsi" w:cs="Arial"/>
                <w:szCs w:val="24"/>
              </w:rPr>
              <w:t>your juniors</w:t>
            </w:r>
            <w:r w:rsidRPr="00D01949">
              <w:rPr>
                <w:rFonts w:asciiTheme="majorHAnsi" w:hAnsiTheme="majorHAnsi" w:cs="Arial"/>
                <w:szCs w:val="24"/>
              </w:rPr>
              <w:t xml:space="preserve"> to look through their Action cards. </w:t>
            </w:r>
            <w:r w:rsidR="00482744" w:rsidRPr="005C0824">
              <w:rPr>
                <w:rFonts w:asciiTheme="majorHAnsi" w:hAnsiTheme="majorHAnsi" w:cs="Arial"/>
                <w:szCs w:val="24"/>
              </w:rPr>
              <w:t>These are examples of Action cards and responses that participants may provide:</w:t>
            </w:r>
          </w:p>
          <w:p w:rsidR="00482744" w:rsidRPr="00482744" w:rsidRDefault="00482744" w:rsidP="00DF3B19">
            <w:pPr>
              <w:pStyle w:val="ListParagraph"/>
              <w:ind w:left="546" w:hanging="546"/>
              <w:jc w:val="both"/>
              <w:rPr>
                <w:rFonts w:asciiTheme="majorHAnsi" w:hAnsiTheme="majorHAnsi" w:cs="Arial"/>
                <w:szCs w:val="24"/>
              </w:rPr>
            </w:pPr>
          </w:p>
          <w:p w:rsidR="00482744" w:rsidRPr="00517814" w:rsidRDefault="00482744" w:rsidP="005C0824">
            <w:pPr>
              <w:ind w:left="906" w:hanging="546"/>
              <w:jc w:val="both"/>
              <w:rPr>
                <w:rFonts w:asciiTheme="majorHAnsi" w:hAnsiTheme="majorHAnsi" w:cs="Arial"/>
                <w:szCs w:val="24"/>
                <w:u w:val="single"/>
              </w:rPr>
            </w:pPr>
            <w:r w:rsidRPr="00517814">
              <w:rPr>
                <w:rFonts w:asciiTheme="majorHAnsi" w:hAnsiTheme="majorHAnsi" w:cs="Arial"/>
                <w:szCs w:val="24"/>
                <w:u w:val="single"/>
              </w:rPr>
              <w:t>“</w:t>
            </w:r>
            <w:r w:rsidRPr="00517814">
              <w:rPr>
                <w:rFonts w:asciiTheme="majorHAnsi" w:hAnsiTheme="majorHAnsi" w:cs="Arial"/>
                <w:b/>
                <w:szCs w:val="24"/>
                <w:u w:val="single"/>
              </w:rPr>
              <w:t>Prepared for Crisis</w:t>
            </w:r>
            <w:r w:rsidRPr="00517814">
              <w:rPr>
                <w:rFonts w:asciiTheme="majorHAnsi" w:hAnsiTheme="majorHAnsi" w:cs="Arial"/>
                <w:szCs w:val="24"/>
                <w:u w:val="single"/>
              </w:rPr>
              <w:t>”</w:t>
            </w:r>
          </w:p>
          <w:p w:rsidR="00D33662" w:rsidRDefault="00D33662" w:rsidP="00DF3B19">
            <w:pPr>
              <w:ind w:left="546" w:hanging="546"/>
              <w:jc w:val="both"/>
              <w:rPr>
                <w:rFonts w:asciiTheme="majorHAnsi" w:hAnsiTheme="majorHAnsi" w:cs="Arial"/>
                <w:szCs w:val="24"/>
              </w:rPr>
            </w:pPr>
          </w:p>
          <w:p w:rsidR="00D169DA" w:rsidRDefault="00C50B90" w:rsidP="00C50B90">
            <w:pPr>
              <w:ind w:left="546" w:hanging="546"/>
              <w:jc w:val="center"/>
              <w:rPr>
                <w:rFonts w:asciiTheme="majorHAnsi" w:hAnsiTheme="majorHAnsi" w:cs="Arial"/>
                <w:szCs w:val="24"/>
              </w:rPr>
            </w:pPr>
            <w:r w:rsidRPr="00754909">
              <w:rPr>
                <w:b/>
                <w:i/>
                <w:noProof/>
                <w:sz w:val="24"/>
                <w:szCs w:val="24"/>
                <w:lang w:eastAsia="zh-CN"/>
              </w:rPr>
              <w:drawing>
                <wp:inline distT="0" distB="0" distL="0" distR="0" wp14:anchorId="352FAF12" wp14:editId="015C08E7">
                  <wp:extent cx="806400" cy="126000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06400" cy="1260000"/>
                          </a:xfrm>
                          <a:prstGeom prst="rect">
                            <a:avLst/>
                          </a:prstGeom>
                        </pic:spPr>
                      </pic:pic>
                    </a:graphicData>
                  </a:graphic>
                </wp:inline>
              </w:drawing>
            </w:r>
          </w:p>
          <w:p w:rsidR="00C50B90" w:rsidRPr="00D169DA" w:rsidRDefault="00C50B90" w:rsidP="00C50B90">
            <w:pPr>
              <w:ind w:left="546" w:hanging="546"/>
              <w:jc w:val="center"/>
              <w:rPr>
                <w:rFonts w:asciiTheme="majorHAnsi" w:hAnsiTheme="majorHAnsi" w:cs="Arial"/>
                <w:szCs w:val="24"/>
              </w:rPr>
            </w:pPr>
          </w:p>
          <w:p w:rsidR="00482744" w:rsidRPr="00D169DA" w:rsidRDefault="00482744" w:rsidP="005C0824">
            <w:pPr>
              <w:pStyle w:val="ListParagraph"/>
              <w:numPr>
                <w:ilvl w:val="1"/>
                <w:numId w:val="25"/>
              </w:numPr>
              <w:jc w:val="both"/>
              <w:rPr>
                <w:rFonts w:asciiTheme="majorHAnsi" w:hAnsiTheme="majorHAnsi" w:cs="Arial"/>
                <w:szCs w:val="24"/>
              </w:rPr>
            </w:pPr>
            <w:r w:rsidRPr="00482744">
              <w:rPr>
                <w:rFonts w:asciiTheme="majorHAnsi" w:hAnsiTheme="majorHAnsi" w:cs="Arial"/>
                <w:szCs w:val="24"/>
              </w:rPr>
              <w:t>We can attend first aid and emergency</w:t>
            </w:r>
            <w:r w:rsidR="00D169DA">
              <w:rPr>
                <w:rFonts w:asciiTheme="majorHAnsi" w:hAnsiTheme="majorHAnsi" w:cs="Arial"/>
                <w:szCs w:val="24"/>
              </w:rPr>
              <w:t xml:space="preserve"> </w:t>
            </w:r>
            <w:r w:rsidRPr="00D169DA">
              <w:rPr>
                <w:rFonts w:asciiTheme="majorHAnsi" w:hAnsiTheme="majorHAnsi" w:cs="Arial"/>
                <w:szCs w:val="24"/>
              </w:rPr>
              <w:t xml:space="preserve">preparedness programmes to learn </w:t>
            </w:r>
            <w:r w:rsidRPr="00D169DA">
              <w:rPr>
                <w:rFonts w:asciiTheme="majorHAnsi" w:hAnsiTheme="majorHAnsi" w:cs="Arial"/>
                <w:szCs w:val="24"/>
              </w:rPr>
              <w:lastRenderedPageBreak/>
              <w:t>what</w:t>
            </w:r>
            <w:r w:rsidR="00D169DA">
              <w:rPr>
                <w:rFonts w:asciiTheme="majorHAnsi" w:hAnsiTheme="majorHAnsi" w:cs="Arial"/>
                <w:szCs w:val="24"/>
              </w:rPr>
              <w:t xml:space="preserve"> </w:t>
            </w:r>
            <w:r w:rsidRPr="00D169DA">
              <w:rPr>
                <w:rFonts w:asciiTheme="majorHAnsi" w:hAnsiTheme="majorHAnsi" w:cs="Arial"/>
                <w:szCs w:val="24"/>
              </w:rPr>
              <w:t>we can do to take care of our family,</w:t>
            </w:r>
            <w:r w:rsidR="00D169DA">
              <w:rPr>
                <w:rFonts w:asciiTheme="majorHAnsi" w:hAnsiTheme="majorHAnsi" w:cs="Arial"/>
                <w:szCs w:val="24"/>
              </w:rPr>
              <w:t xml:space="preserve"> </w:t>
            </w:r>
            <w:r w:rsidRPr="00D169DA">
              <w:rPr>
                <w:rFonts w:asciiTheme="majorHAnsi" w:hAnsiTheme="majorHAnsi" w:cs="Arial"/>
                <w:szCs w:val="24"/>
              </w:rPr>
              <w:t>friends and those around us.</w:t>
            </w:r>
          </w:p>
          <w:p w:rsidR="001361BE" w:rsidRDefault="001361BE" w:rsidP="005C0824">
            <w:pPr>
              <w:ind w:left="1092" w:hanging="546"/>
              <w:jc w:val="both"/>
              <w:rPr>
                <w:rFonts w:asciiTheme="majorHAnsi" w:hAnsiTheme="majorHAnsi" w:cs="Arial"/>
                <w:szCs w:val="24"/>
              </w:rPr>
            </w:pPr>
          </w:p>
          <w:p w:rsidR="00482744" w:rsidRPr="00517814" w:rsidRDefault="00482744" w:rsidP="005C0824">
            <w:pPr>
              <w:ind w:left="1092" w:hanging="546"/>
              <w:jc w:val="both"/>
              <w:rPr>
                <w:rFonts w:asciiTheme="majorHAnsi" w:hAnsiTheme="majorHAnsi" w:cs="Arial"/>
                <w:szCs w:val="24"/>
                <w:u w:val="single"/>
              </w:rPr>
            </w:pPr>
            <w:r w:rsidRPr="00517814">
              <w:rPr>
                <w:rFonts w:asciiTheme="majorHAnsi" w:hAnsiTheme="majorHAnsi" w:cs="Arial"/>
                <w:szCs w:val="24"/>
                <w:u w:val="single"/>
              </w:rPr>
              <w:t>“</w:t>
            </w:r>
            <w:r w:rsidRPr="00517814">
              <w:rPr>
                <w:rFonts w:asciiTheme="majorHAnsi" w:hAnsiTheme="majorHAnsi" w:cs="Arial"/>
                <w:b/>
                <w:szCs w:val="24"/>
                <w:u w:val="single"/>
              </w:rPr>
              <w:t>Show of Solidarity</w:t>
            </w:r>
            <w:r w:rsidRPr="00517814">
              <w:rPr>
                <w:rFonts w:asciiTheme="majorHAnsi" w:hAnsiTheme="majorHAnsi" w:cs="Arial"/>
                <w:szCs w:val="24"/>
                <w:u w:val="single"/>
              </w:rPr>
              <w:t>”</w:t>
            </w:r>
          </w:p>
          <w:p w:rsidR="005C0824" w:rsidRDefault="005C0824" w:rsidP="00DF3B19">
            <w:pPr>
              <w:ind w:left="546" w:hanging="546"/>
              <w:jc w:val="both"/>
              <w:rPr>
                <w:rFonts w:asciiTheme="majorHAnsi" w:hAnsiTheme="majorHAnsi" w:cs="Arial"/>
                <w:szCs w:val="24"/>
              </w:rPr>
            </w:pPr>
          </w:p>
          <w:p w:rsidR="00D169DA" w:rsidRDefault="00C50B90" w:rsidP="00C50B90">
            <w:pPr>
              <w:ind w:left="546" w:hanging="546"/>
              <w:jc w:val="center"/>
              <w:rPr>
                <w:rFonts w:asciiTheme="majorHAnsi" w:hAnsiTheme="majorHAnsi" w:cs="Arial"/>
                <w:szCs w:val="24"/>
              </w:rPr>
            </w:pPr>
            <w:r w:rsidRPr="00754909">
              <w:rPr>
                <w:b/>
                <w:i/>
                <w:noProof/>
                <w:sz w:val="24"/>
                <w:szCs w:val="24"/>
                <w:lang w:eastAsia="zh-CN"/>
              </w:rPr>
              <w:drawing>
                <wp:inline distT="0" distB="0" distL="0" distR="0" wp14:anchorId="42CE44B5" wp14:editId="7E2EB5D5">
                  <wp:extent cx="806240" cy="12600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06240" cy="1260000"/>
                          </a:xfrm>
                          <a:prstGeom prst="rect">
                            <a:avLst/>
                          </a:prstGeom>
                        </pic:spPr>
                      </pic:pic>
                    </a:graphicData>
                  </a:graphic>
                </wp:inline>
              </w:drawing>
            </w:r>
          </w:p>
          <w:p w:rsidR="00C50B90" w:rsidRPr="00D169DA" w:rsidRDefault="00C50B90" w:rsidP="00C50B90">
            <w:pPr>
              <w:ind w:left="546" w:hanging="546"/>
              <w:jc w:val="center"/>
              <w:rPr>
                <w:rFonts w:asciiTheme="majorHAnsi" w:hAnsiTheme="majorHAnsi" w:cs="Arial"/>
                <w:szCs w:val="24"/>
              </w:rPr>
            </w:pPr>
          </w:p>
          <w:p w:rsidR="00517814" w:rsidRDefault="00482744" w:rsidP="005C0824">
            <w:pPr>
              <w:pStyle w:val="ListParagraph"/>
              <w:numPr>
                <w:ilvl w:val="1"/>
                <w:numId w:val="25"/>
              </w:numPr>
              <w:jc w:val="both"/>
              <w:rPr>
                <w:rFonts w:asciiTheme="majorHAnsi" w:hAnsiTheme="majorHAnsi" w:cs="Arial"/>
                <w:szCs w:val="24"/>
              </w:rPr>
            </w:pPr>
            <w:r w:rsidRPr="00D169DA">
              <w:rPr>
                <w:rFonts w:asciiTheme="majorHAnsi" w:hAnsiTheme="majorHAnsi" w:cs="Arial"/>
                <w:szCs w:val="24"/>
              </w:rPr>
              <w:t>We should avoid stereotyping, blaming</w:t>
            </w:r>
            <w:r w:rsidR="00D169DA" w:rsidRPr="00D169DA">
              <w:rPr>
                <w:rFonts w:asciiTheme="majorHAnsi" w:hAnsiTheme="majorHAnsi" w:cs="Arial"/>
                <w:szCs w:val="24"/>
              </w:rPr>
              <w:t xml:space="preserve"> </w:t>
            </w:r>
            <w:r w:rsidRPr="00D169DA">
              <w:rPr>
                <w:rFonts w:asciiTheme="majorHAnsi" w:hAnsiTheme="majorHAnsi" w:cs="Arial"/>
                <w:szCs w:val="24"/>
              </w:rPr>
              <w:t>and discriminating against the racial and</w:t>
            </w:r>
            <w:r w:rsidR="00D169DA" w:rsidRPr="00D169DA">
              <w:rPr>
                <w:rFonts w:asciiTheme="majorHAnsi" w:hAnsiTheme="majorHAnsi" w:cs="Arial"/>
                <w:szCs w:val="24"/>
              </w:rPr>
              <w:t xml:space="preserve"> </w:t>
            </w:r>
            <w:r w:rsidRPr="00D169DA">
              <w:rPr>
                <w:rFonts w:asciiTheme="majorHAnsi" w:hAnsiTheme="majorHAnsi" w:cs="Arial"/>
                <w:szCs w:val="24"/>
              </w:rPr>
              <w:t>religious groups to which terrorists belong.</w:t>
            </w:r>
            <w:r w:rsidR="00D169DA">
              <w:rPr>
                <w:rFonts w:asciiTheme="majorHAnsi" w:hAnsiTheme="majorHAnsi" w:cs="Arial"/>
                <w:szCs w:val="24"/>
              </w:rPr>
              <w:t xml:space="preserve"> </w:t>
            </w:r>
          </w:p>
          <w:p w:rsidR="00552E8A" w:rsidRDefault="00552E8A" w:rsidP="00552E8A">
            <w:pPr>
              <w:pStyle w:val="ListParagraph"/>
              <w:ind w:left="1440"/>
              <w:jc w:val="both"/>
              <w:rPr>
                <w:rFonts w:asciiTheme="majorHAnsi" w:hAnsiTheme="majorHAnsi" w:cs="Arial"/>
                <w:szCs w:val="24"/>
              </w:rPr>
            </w:pPr>
          </w:p>
          <w:p w:rsidR="00482744" w:rsidRPr="00D169DA" w:rsidRDefault="00517814" w:rsidP="005C0824">
            <w:pPr>
              <w:pStyle w:val="ListParagraph"/>
              <w:numPr>
                <w:ilvl w:val="1"/>
                <w:numId w:val="25"/>
              </w:numPr>
              <w:jc w:val="both"/>
              <w:rPr>
                <w:rFonts w:asciiTheme="majorHAnsi" w:hAnsiTheme="majorHAnsi" w:cs="Arial"/>
                <w:szCs w:val="24"/>
              </w:rPr>
            </w:pPr>
            <w:r w:rsidRPr="00D169DA">
              <w:rPr>
                <w:rFonts w:asciiTheme="majorHAnsi" w:hAnsiTheme="majorHAnsi" w:cs="Arial"/>
                <w:szCs w:val="24"/>
              </w:rPr>
              <w:t>Instead, we could rally behind these groups</w:t>
            </w:r>
            <w:r>
              <w:rPr>
                <w:rFonts w:asciiTheme="majorHAnsi" w:hAnsiTheme="majorHAnsi" w:cs="Arial"/>
                <w:szCs w:val="24"/>
              </w:rPr>
              <w:t>, e.g., acknowledge that the actions of these lone wolves are standalone and not representative of the larger group they belong to.</w:t>
            </w:r>
          </w:p>
          <w:p w:rsidR="001361BE" w:rsidRDefault="001361BE" w:rsidP="005C0824">
            <w:pPr>
              <w:ind w:left="1092" w:hanging="546"/>
              <w:jc w:val="both"/>
              <w:rPr>
                <w:rFonts w:asciiTheme="majorHAnsi" w:hAnsiTheme="majorHAnsi" w:cs="Arial"/>
                <w:szCs w:val="24"/>
              </w:rPr>
            </w:pPr>
            <w:bookmarkStart w:id="1" w:name="_GoBack"/>
            <w:bookmarkEnd w:id="1"/>
          </w:p>
          <w:p w:rsidR="001361BE" w:rsidRDefault="001361BE" w:rsidP="005C0824">
            <w:pPr>
              <w:ind w:left="1092" w:hanging="546"/>
              <w:jc w:val="both"/>
              <w:rPr>
                <w:rFonts w:asciiTheme="majorHAnsi" w:hAnsiTheme="majorHAnsi" w:cs="Arial"/>
                <w:szCs w:val="24"/>
              </w:rPr>
            </w:pPr>
          </w:p>
          <w:p w:rsidR="00482744" w:rsidRPr="00517814" w:rsidRDefault="00482744" w:rsidP="005C0824">
            <w:pPr>
              <w:ind w:left="1092" w:hanging="546"/>
              <w:jc w:val="both"/>
              <w:rPr>
                <w:rFonts w:asciiTheme="majorHAnsi" w:hAnsiTheme="majorHAnsi" w:cs="Arial"/>
                <w:szCs w:val="24"/>
                <w:u w:val="single"/>
              </w:rPr>
            </w:pPr>
            <w:r w:rsidRPr="00517814">
              <w:rPr>
                <w:rFonts w:asciiTheme="majorHAnsi" w:hAnsiTheme="majorHAnsi" w:cs="Arial"/>
                <w:szCs w:val="24"/>
                <w:u w:val="single"/>
              </w:rPr>
              <w:lastRenderedPageBreak/>
              <w:t>“</w:t>
            </w:r>
            <w:r w:rsidRPr="00517814">
              <w:rPr>
                <w:rFonts w:asciiTheme="majorHAnsi" w:hAnsiTheme="majorHAnsi" w:cs="Arial"/>
                <w:b/>
                <w:szCs w:val="24"/>
                <w:u w:val="single"/>
              </w:rPr>
              <w:t>Galvanised People</w:t>
            </w:r>
            <w:r w:rsidRPr="00517814">
              <w:rPr>
                <w:rFonts w:asciiTheme="majorHAnsi" w:hAnsiTheme="majorHAnsi" w:cs="Arial"/>
                <w:szCs w:val="24"/>
                <w:u w:val="single"/>
              </w:rPr>
              <w:t>”</w:t>
            </w:r>
          </w:p>
          <w:p w:rsidR="005C0824" w:rsidRPr="00D169DA" w:rsidRDefault="005C0824" w:rsidP="005C0824">
            <w:pPr>
              <w:ind w:left="1092" w:hanging="546"/>
              <w:jc w:val="both"/>
              <w:rPr>
                <w:rFonts w:asciiTheme="majorHAnsi" w:hAnsiTheme="majorHAnsi" w:cs="Arial"/>
                <w:szCs w:val="24"/>
              </w:rPr>
            </w:pPr>
          </w:p>
          <w:p w:rsidR="00D169DA" w:rsidRDefault="00C50B90" w:rsidP="00C50B90">
            <w:pPr>
              <w:pStyle w:val="ListParagraph"/>
              <w:ind w:left="546" w:hanging="546"/>
              <w:jc w:val="center"/>
              <w:rPr>
                <w:rFonts w:asciiTheme="majorHAnsi" w:hAnsiTheme="majorHAnsi" w:cs="Arial"/>
                <w:szCs w:val="24"/>
              </w:rPr>
            </w:pPr>
            <w:r w:rsidRPr="00DF30A3">
              <w:rPr>
                <w:b/>
                <w:i/>
                <w:noProof/>
                <w:sz w:val="24"/>
                <w:szCs w:val="24"/>
                <w:lang w:eastAsia="zh-CN"/>
              </w:rPr>
              <w:drawing>
                <wp:inline distT="0" distB="0" distL="0" distR="0" wp14:anchorId="6102AF21" wp14:editId="3F055D7B">
                  <wp:extent cx="806400" cy="1260000"/>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806400" cy="1260000"/>
                          </a:xfrm>
                          <a:prstGeom prst="rect">
                            <a:avLst/>
                          </a:prstGeom>
                        </pic:spPr>
                      </pic:pic>
                    </a:graphicData>
                  </a:graphic>
                </wp:inline>
              </w:drawing>
            </w:r>
          </w:p>
          <w:p w:rsidR="00C50B90" w:rsidRDefault="00C50B90" w:rsidP="00C50B90">
            <w:pPr>
              <w:pStyle w:val="ListParagraph"/>
              <w:ind w:left="546" w:hanging="546"/>
              <w:jc w:val="center"/>
              <w:rPr>
                <w:rFonts w:asciiTheme="majorHAnsi" w:hAnsiTheme="majorHAnsi" w:cs="Arial"/>
                <w:szCs w:val="24"/>
              </w:rPr>
            </w:pPr>
          </w:p>
          <w:p w:rsidR="00482744" w:rsidRPr="00D169DA" w:rsidRDefault="00482744" w:rsidP="005C0824">
            <w:pPr>
              <w:pStyle w:val="ListParagraph"/>
              <w:numPr>
                <w:ilvl w:val="1"/>
                <w:numId w:val="25"/>
              </w:numPr>
              <w:jc w:val="both"/>
              <w:rPr>
                <w:rFonts w:asciiTheme="majorHAnsi" w:hAnsiTheme="majorHAnsi" w:cs="Arial"/>
                <w:szCs w:val="24"/>
              </w:rPr>
            </w:pPr>
            <w:r w:rsidRPr="00482744">
              <w:rPr>
                <w:rFonts w:asciiTheme="majorHAnsi" w:hAnsiTheme="majorHAnsi" w:cs="Arial"/>
                <w:szCs w:val="24"/>
              </w:rPr>
              <w:t>We could show our unity through ground-up movements and</w:t>
            </w:r>
            <w:r w:rsidR="00D169DA">
              <w:rPr>
                <w:rFonts w:asciiTheme="majorHAnsi" w:hAnsiTheme="majorHAnsi" w:cs="Arial"/>
                <w:szCs w:val="24"/>
              </w:rPr>
              <w:t xml:space="preserve"> </w:t>
            </w:r>
            <w:r w:rsidRPr="00D169DA">
              <w:rPr>
                <w:rFonts w:asciiTheme="majorHAnsi" w:hAnsiTheme="majorHAnsi" w:cs="Arial"/>
                <w:szCs w:val="24"/>
              </w:rPr>
              <w:t>expressions of solidarity on social media</w:t>
            </w:r>
            <w:r w:rsidR="00D169DA">
              <w:rPr>
                <w:rFonts w:asciiTheme="majorHAnsi" w:hAnsiTheme="majorHAnsi" w:cs="Arial"/>
                <w:szCs w:val="24"/>
              </w:rPr>
              <w:t xml:space="preserve">. </w:t>
            </w:r>
          </w:p>
          <w:p w:rsidR="00482744" w:rsidRPr="00D169DA" w:rsidRDefault="00482744" w:rsidP="00DF3B19">
            <w:pPr>
              <w:ind w:left="546" w:hanging="546"/>
              <w:jc w:val="both"/>
              <w:rPr>
                <w:rFonts w:asciiTheme="majorHAnsi" w:hAnsiTheme="majorHAnsi" w:cs="Arial"/>
                <w:szCs w:val="24"/>
              </w:rPr>
            </w:pPr>
          </w:p>
          <w:p w:rsidR="00DF3B19" w:rsidRDefault="00482744" w:rsidP="00DF3B19">
            <w:pPr>
              <w:pStyle w:val="ListParagraph"/>
              <w:numPr>
                <w:ilvl w:val="0"/>
                <w:numId w:val="25"/>
              </w:numPr>
              <w:ind w:left="546" w:hanging="546"/>
              <w:jc w:val="both"/>
              <w:rPr>
                <w:rFonts w:asciiTheme="majorHAnsi" w:hAnsiTheme="majorHAnsi" w:cs="Arial"/>
                <w:b/>
                <w:szCs w:val="24"/>
              </w:rPr>
            </w:pPr>
            <w:r w:rsidRPr="00DF3B19">
              <w:rPr>
                <w:rFonts w:asciiTheme="majorHAnsi" w:hAnsiTheme="majorHAnsi" w:cs="Arial"/>
                <w:b/>
                <w:szCs w:val="24"/>
              </w:rPr>
              <w:t>How can we recover from this in the long term?</w:t>
            </w:r>
          </w:p>
          <w:p w:rsidR="00D01949" w:rsidRDefault="00D01949" w:rsidP="005C568C">
            <w:pPr>
              <w:jc w:val="both"/>
              <w:rPr>
                <w:rFonts w:asciiTheme="majorHAnsi" w:hAnsiTheme="majorHAnsi" w:cs="Arial"/>
                <w:szCs w:val="24"/>
              </w:rPr>
            </w:pPr>
          </w:p>
          <w:p w:rsidR="00482744" w:rsidRPr="00D01949" w:rsidRDefault="00482744" w:rsidP="00DF3B19">
            <w:pPr>
              <w:pStyle w:val="ListParagraph"/>
              <w:numPr>
                <w:ilvl w:val="0"/>
                <w:numId w:val="25"/>
              </w:numPr>
              <w:ind w:left="546" w:hanging="546"/>
              <w:jc w:val="both"/>
              <w:rPr>
                <w:rFonts w:asciiTheme="majorHAnsi" w:hAnsiTheme="majorHAnsi" w:cs="Arial"/>
                <w:szCs w:val="24"/>
              </w:rPr>
            </w:pPr>
            <w:r w:rsidRPr="00D01949">
              <w:rPr>
                <w:rFonts w:asciiTheme="majorHAnsi" w:hAnsiTheme="majorHAnsi" w:cs="Arial"/>
                <w:szCs w:val="24"/>
              </w:rPr>
              <w:t xml:space="preserve">You should encourage </w:t>
            </w:r>
            <w:r w:rsidR="00D01949">
              <w:rPr>
                <w:rFonts w:asciiTheme="majorHAnsi" w:hAnsiTheme="majorHAnsi" w:cs="Arial"/>
                <w:szCs w:val="24"/>
              </w:rPr>
              <w:t>your juniors</w:t>
            </w:r>
            <w:r w:rsidRPr="00D01949">
              <w:rPr>
                <w:rFonts w:asciiTheme="majorHAnsi" w:hAnsiTheme="majorHAnsi" w:cs="Arial"/>
                <w:szCs w:val="24"/>
              </w:rPr>
              <w:t xml:space="preserve"> to look through their Action cards. These are</w:t>
            </w:r>
            <w:r w:rsidR="00D01949" w:rsidRPr="00D01949">
              <w:rPr>
                <w:rFonts w:asciiTheme="majorHAnsi" w:hAnsiTheme="majorHAnsi" w:cs="Arial"/>
                <w:szCs w:val="24"/>
              </w:rPr>
              <w:t xml:space="preserve"> </w:t>
            </w:r>
            <w:r w:rsidRPr="00D01949">
              <w:rPr>
                <w:rFonts w:asciiTheme="majorHAnsi" w:hAnsiTheme="majorHAnsi" w:cs="Arial"/>
                <w:szCs w:val="24"/>
              </w:rPr>
              <w:t>examples of Action cards and responses that participants may provide:</w:t>
            </w:r>
          </w:p>
          <w:p w:rsidR="005C568C" w:rsidRDefault="005C568C" w:rsidP="00DF3B19">
            <w:pPr>
              <w:ind w:left="546" w:hanging="546"/>
              <w:jc w:val="both"/>
              <w:rPr>
                <w:rFonts w:asciiTheme="majorHAnsi" w:hAnsiTheme="majorHAnsi" w:cs="Arial"/>
                <w:szCs w:val="24"/>
              </w:rPr>
            </w:pPr>
          </w:p>
          <w:p w:rsidR="001361BE" w:rsidRDefault="001361BE" w:rsidP="005C568C">
            <w:pPr>
              <w:ind w:left="1092" w:hanging="546"/>
              <w:jc w:val="both"/>
              <w:rPr>
                <w:rFonts w:asciiTheme="majorHAnsi" w:hAnsiTheme="majorHAnsi" w:cs="Arial"/>
                <w:szCs w:val="24"/>
              </w:rPr>
            </w:pPr>
          </w:p>
          <w:p w:rsidR="001361BE" w:rsidRDefault="001361BE" w:rsidP="005C568C">
            <w:pPr>
              <w:ind w:left="1092" w:hanging="546"/>
              <w:jc w:val="both"/>
              <w:rPr>
                <w:rFonts w:asciiTheme="majorHAnsi" w:hAnsiTheme="majorHAnsi" w:cs="Arial"/>
                <w:szCs w:val="24"/>
              </w:rPr>
            </w:pPr>
          </w:p>
          <w:p w:rsidR="00482744" w:rsidRPr="00F7501E" w:rsidRDefault="00482744" w:rsidP="005C568C">
            <w:pPr>
              <w:ind w:left="1092" w:hanging="546"/>
              <w:jc w:val="both"/>
              <w:rPr>
                <w:rFonts w:asciiTheme="majorHAnsi" w:hAnsiTheme="majorHAnsi" w:cs="Arial"/>
                <w:szCs w:val="24"/>
                <w:u w:val="single"/>
              </w:rPr>
            </w:pPr>
            <w:r w:rsidRPr="00F7501E">
              <w:rPr>
                <w:rFonts w:asciiTheme="majorHAnsi" w:hAnsiTheme="majorHAnsi" w:cs="Arial"/>
                <w:szCs w:val="24"/>
                <w:u w:val="single"/>
              </w:rPr>
              <w:lastRenderedPageBreak/>
              <w:t>“</w:t>
            </w:r>
            <w:r w:rsidRPr="00F7501E">
              <w:rPr>
                <w:rFonts w:asciiTheme="majorHAnsi" w:hAnsiTheme="majorHAnsi" w:cs="Arial"/>
                <w:b/>
                <w:szCs w:val="24"/>
                <w:u w:val="single"/>
              </w:rPr>
              <w:t>Strong Resolve</w:t>
            </w:r>
            <w:r w:rsidRPr="00F7501E">
              <w:rPr>
                <w:rFonts w:asciiTheme="majorHAnsi" w:hAnsiTheme="majorHAnsi" w:cs="Arial"/>
                <w:szCs w:val="24"/>
                <w:u w:val="single"/>
              </w:rPr>
              <w:t>”</w:t>
            </w:r>
          </w:p>
          <w:p w:rsidR="008742EE" w:rsidRDefault="008742EE" w:rsidP="005C568C">
            <w:pPr>
              <w:ind w:left="1092" w:hanging="546"/>
              <w:jc w:val="both"/>
              <w:rPr>
                <w:rFonts w:asciiTheme="majorHAnsi" w:hAnsiTheme="majorHAnsi" w:cs="Arial"/>
                <w:szCs w:val="24"/>
              </w:rPr>
            </w:pPr>
          </w:p>
          <w:p w:rsidR="00216E20" w:rsidRDefault="00C50B90" w:rsidP="00C50B90">
            <w:pPr>
              <w:ind w:left="546" w:hanging="546"/>
              <w:jc w:val="center"/>
              <w:rPr>
                <w:rFonts w:asciiTheme="majorHAnsi" w:hAnsiTheme="majorHAnsi" w:cs="Arial"/>
                <w:szCs w:val="24"/>
              </w:rPr>
            </w:pPr>
            <w:r w:rsidRPr="004F0072">
              <w:rPr>
                <w:b/>
                <w:i/>
                <w:noProof/>
                <w:sz w:val="24"/>
                <w:szCs w:val="24"/>
                <w:lang w:eastAsia="zh-CN"/>
              </w:rPr>
              <w:drawing>
                <wp:inline distT="0" distB="0" distL="0" distR="0" wp14:anchorId="4BDFFF04" wp14:editId="6B47134B">
                  <wp:extent cx="935691" cy="1440000"/>
                  <wp:effectExtent l="0" t="0" r="0" b="8255"/>
                  <wp:docPr id="33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7"/>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b="854"/>
                          <a:stretch/>
                        </pic:blipFill>
                        <pic:spPr bwMode="auto">
                          <a:xfrm>
                            <a:off x="0" y="0"/>
                            <a:ext cx="935691" cy="1440000"/>
                          </a:xfrm>
                          <a:prstGeom prst="rect">
                            <a:avLst/>
                          </a:prstGeom>
                          <a:noFill/>
                          <a:ln>
                            <a:noFill/>
                          </a:ln>
                          <a:effectLst/>
                          <a:extLst/>
                        </pic:spPr>
                      </pic:pic>
                    </a:graphicData>
                  </a:graphic>
                </wp:inline>
              </w:drawing>
            </w:r>
          </w:p>
          <w:p w:rsidR="00C50B90" w:rsidRPr="00D60263" w:rsidRDefault="00C50B90" w:rsidP="00DF3B19">
            <w:pPr>
              <w:ind w:left="546" w:hanging="546"/>
              <w:jc w:val="both"/>
              <w:rPr>
                <w:rFonts w:asciiTheme="majorHAnsi" w:hAnsiTheme="majorHAnsi" w:cs="Arial"/>
                <w:szCs w:val="24"/>
              </w:rPr>
            </w:pPr>
          </w:p>
          <w:p w:rsidR="008742EE" w:rsidRPr="001361BE" w:rsidRDefault="00482744" w:rsidP="001361BE">
            <w:pPr>
              <w:pStyle w:val="ListParagraph"/>
              <w:numPr>
                <w:ilvl w:val="1"/>
                <w:numId w:val="25"/>
              </w:numPr>
              <w:jc w:val="both"/>
              <w:rPr>
                <w:rFonts w:asciiTheme="majorHAnsi" w:hAnsiTheme="majorHAnsi" w:cs="Arial"/>
                <w:szCs w:val="24"/>
              </w:rPr>
            </w:pPr>
            <w:r w:rsidRPr="00482744">
              <w:rPr>
                <w:rFonts w:asciiTheme="majorHAnsi" w:hAnsiTheme="majorHAnsi" w:cs="Arial"/>
                <w:szCs w:val="24"/>
              </w:rPr>
              <w:t>We should remain united and determined to overcome the crisis.</w:t>
            </w:r>
          </w:p>
        </w:tc>
        <w:tc>
          <w:tcPr>
            <w:tcW w:w="967" w:type="pct"/>
          </w:tcPr>
          <w:p w:rsidR="007F07AB" w:rsidRDefault="007F07AB" w:rsidP="005C568C">
            <w:pPr>
              <w:pStyle w:val="ListParagraph"/>
              <w:numPr>
                <w:ilvl w:val="0"/>
                <w:numId w:val="23"/>
              </w:numPr>
              <w:jc w:val="both"/>
              <w:rPr>
                <w:rFonts w:asciiTheme="majorHAnsi" w:hAnsiTheme="majorHAnsi" w:cs="Arial"/>
                <w:szCs w:val="24"/>
              </w:rPr>
            </w:pPr>
            <w:r>
              <w:rPr>
                <w:rFonts w:asciiTheme="majorHAnsi" w:hAnsiTheme="majorHAnsi" w:cs="Arial"/>
                <w:szCs w:val="24"/>
              </w:rPr>
              <w:lastRenderedPageBreak/>
              <w:t>To help your juniors understand that Singapore’s peace and security should not be taken for granted;</w:t>
            </w:r>
          </w:p>
          <w:p w:rsidR="007F07AB" w:rsidRPr="00552E8A" w:rsidRDefault="007F07AB" w:rsidP="00552E8A">
            <w:pPr>
              <w:pStyle w:val="ListParagraph"/>
              <w:numPr>
                <w:ilvl w:val="0"/>
                <w:numId w:val="23"/>
              </w:numPr>
              <w:jc w:val="both"/>
              <w:rPr>
                <w:rFonts w:asciiTheme="majorHAnsi" w:hAnsiTheme="majorHAnsi" w:cs="Arial"/>
                <w:szCs w:val="24"/>
              </w:rPr>
            </w:pPr>
            <w:r>
              <w:rPr>
                <w:rFonts w:asciiTheme="majorHAnsi" w:hAnsiTheme="majorHAnsi" w:cs="Arial"/>
                <w:szCs w:val="24"/>
              </w:rPr>
              <w:lastRenderedPageBreak/>
              <w:t xml:space="preserve">Appreciate the complex threats facing Singapore, the need for trade-offs, and the impact of everyday decisions on the fight against terrorism. </w:t>
            </w:r>
          </w:p>
          <w:p w:rsidR="007F07AB" w:rsidRDefault="007F07AB" w:rsidP="005C568C">
            <w:pPr>
              <w:pStyle w:val="ListParagraph"/>
              <w:numPr>
                <w:ilvl w:val="0"/>
                <w:numId w:val="23"/>
              </w:numPr>
              <w:jc w:val="both"/>
              <w:rPr>
                <w:rFonts w:asciiTheme="majorHAnsi" w:hAnsiTheme="majorHAnsi" w:cs="Arial"/>
                <w:szCs w:val="24"/>
              </w:rPr>
            </w:pPr>
            <w:r>
              <w:rPr>
                <w:rFonts w:asciiTheme="majorHAnsi" w:hAnsiTheme="majorHAnsi" w:cs="Arial"/>
                <w:szCs w:val="24"/>
              </w:rPr>
              <w:t xml:space="preserve">Recognise that simple yet concrete actions can help our family and friends be more prepared for crises. </w:t>
            </w:r>
          </w:p>
          <w:p w:rsidR="00163CFE" w:rsidRDefault="00163CFE" w:rsidP="00163CFE">
            <w:pPr>
              <w:pStyle w:val="ListParagraph"/>
              <w:rPr>
                <w:rFonts w:asciiTheme="majorHAnsi" w:hAnsiTheme="majorHAnsi" w:cs="Arial"/>
                <w:szCs w:val="24"/>
              </w:rPr>
            </w:pPr>
          </w:p>
          <w:p w:rsidR="00163CFE" w:rsidRDefault="00163CFE" w:rsidP="00163CFE">
            <w:pPr>
              <w:pStyle w:val="ListParagraph"/>
              <w:rPr>
                <w:rFonts w:asciiTheme="majorHAnsi" w:hAnsiTheme="majorHAnsi" w:cs="Arial"/>
                <w:szCs w:val="24"/>
              </w:rPr>
            </w:pPr>
          </w:p>
          <w:p w:rsidR="00163CFE" w:rsidRDefault="00163CFE" w:rsidP="00163CFE">
            <w:pPr>
              <w:pStyle w:val="ListParagraph"/>
              <w:rPr>
                <w:rFonts w:asciiTheme="majorHAnsi" w:hAnsiTheme="majorHAnsi" w:cs="Arial"/>
                <w:szCs w:val="24"/>
              </w:rPr>
            </w:pPr>
          </w:p>
          <w:p w:rsidR="00552E8A" w:rsidRDefault="00552E8A" w:rsidP="00163CFE">
            <w:pPr>
              <w:pStyle w:val="ListParagraph"/>
              <w:rPr>
                <w:rFonts w:asciiTheme="majorHAnsi" w:hAnsiTheme="majorHAnsi" w:cs="Arial"/>
                <w:szCs w:val="24"/>
              </w:rPr>
            </w:pPr>
          </w:p>
          <w:p w:rsidR="00163CFE" w:rsidRDefault="00163CFE" w:rsidP="00163CFE">
            <w:pPr>
              <w:pStyle w:val="ListParagraph"/>
              <w:rPr>
                <w:rFonts w:asciiTheme="majorHAnsi" w:hAnsiTheme="majorHAnsi" w:cs="Arial"/>
                <w:szCs w:val="24"/>
              </w:rPr>
            </w:pPr>
          </w:p>
          <w:p w:rsidR="00552E8A" w:rsidRDefault="00552E8A" w:rsidP="00163CFE">
            <w:pPr>
              <w:pStyle w:val="ListParagraph"/>
              <w:rPr>
                <w:rFonts w:asciiTheme="majorHAnsi" w:hAnsiTheme="majorHAnsi" w:cs="Arial"/>
                <w:szCs w:val="24"/>
              </w:rPr>
            </w:pPr>
          </w:p>
          <w:p w:rsidR="00163CFE" w:rsidRDefault="00163CFE" w:rsidP="005C568C">
            <w:pPr>
              <w:pStyle w:val="ListParagraph"/>
              <w:numPr>
                <w:ilvl w:val="0"/>
                <w:numId w:val="23"/>
              </w:numPr>
              <w:jc w:val="both"/>
              <w:rPr>
                <w:rFonts w:asciiTheme="majorHAnsi" w:hAnsiTheme="majorHAnsi" w:cs="Arial"/>
                <w:szCs w:val="24"/>
              </w:rPr>
            </w:pPr>
            <w:r w:rsidRPr="00163CFE">
              <w:rPr>
                <w:rFonts w:asciiTheme="majorHAnsi" w:hAnsiTheme="majorHAnsi" w:cs="Arial"/>
                <w:szCs w:val="24"/>
              </w:rPr>
              <w:lastRenderedPageBreak/>
              <w:t>This question is meant for your juniors to think about what they can do to help prevent a crisis like this.</w:t>
            </w: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52E8A" w:rsidRDefault="00552E8A" w:rsidP="005C0824">
            <w:pPr>
              <w:jc w:val="both"/>
              <w:rPr>
                <w:rFonts w:asciiTheme="majorHAnsi" w:hAnsiTheme="majorHAnsi" w:cs="Arial"/>
                <w:szCs w:val="24"/>
              </w:rPr>
            </w:pPr>
          </w:p>
          <w:p w:rsidR="005C0824" w:rsidRDefault="005C0824" w:rsidP="005C0824">
            <w:pPr>
              <w:jc w:val="both"/>
              <w:rPr>
                <w:rFonts w:asciiTheme="majorHAnsi" w:hAnsiTheme="majorHAnsi" w:cs="Arial"/>
                <w:szCs w:val="24"/>
              </w:rPr>
            </w:pPr>
          </w:p>
          <w:p w:rsidR="005C0824" w:rsidRDefault="005C0824" w:rsidP="005C568C">
            <w:pPr>
              <w:pStyle w:val="ListParagraph"/>
              <w:numPr>
                <w:ilvl w:val="0"/>
                <w:numId w:val="23"/>
              </w:numPr>
              <w:jc w:val="both"/>
              <w:rPr>
                <w:rFonts w:asciiTheme="majorHAnsi" w:hAnsiTheme="majorHAnsi" w:cs="Arial"/>
                <w:szCs w:val="24"/>
              </w:rPr>
            </w:pPr>
            <w:r w:rsidRPr="005C0824">
              <w:rPr>
                <w:rFonts w:asciiTheme="majorHAnsi" w:hAnsiTheme="majorHAnsi" w:cs="Arial"/>
                <w:szCs w:val="24"/>
              </w:rPr>
              <w:t xml:space="preserve">This question is meant for your juniors to think about the aftermath of an incident, where society suffers from disruption, fear and anxiety. </w:t>
            </w: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185709" w:rsidRDefault="00185709" w:rsidP="005C568C">
            <w:pPr>
              <w:pStyle w:val="ListParagraph"/>
              <w:ind w:left="360"/>
              <w:jc w:val="both"/>
              <w:rPr>
                <w:rFonts w:asciiTheme="majorHAnsi" w:hAnsiTheme="majorHAnsi" w:cs="Arial"/>
                <w:szCs w:val="24"/>
              </w:rPr>
            </w:pPr>
          </w:p>
          <w:p w:rsidR="00185709" w:rsidRDefault="00185709" w:rsidP="005C568C">
            <w:pPr>
              <w:pStyle w:val="ListParagraph"/>
              <w:ind w:left="360"/>
              <w:jc w:val="both"/>
              <w:rPr>
                <w:rFonts w:asciiTheme="majorHAnsi" w:hAnsiTheme="majorHAnsi" w:cs="Arial"/>
                <w:szCs w:val="24"/>
              </w:rPr>
            </w:pPr>
          </w:p>
          <w:p w:rsidR="00185709" w:rsidRDefault="00185709" w:rsidP="005C568C">
            <w:pPr>
              <w:pStyle w:val="ListParagraph"/>
              <w:ind w:left="360"/>
              <w:jc w:val="both"/>
              <w:rPr>
                <w:rFonts w:asciiTheme="majorHAnsi" w:hAnsiTheme="majorHAnsi" w:cs="Arial"/>
                <w:szCs w:val="24"/>
              </w:rPr>
            </w:pPr>
          </w:p>
          <w:p w:rsidR="00185709" w:rsidRDefault="00185709" w:rsidP="005C568C">
            <w:pPr>
              <w:pStyle w:val="ListParagraph"/>
              <w:ind w:left="360"/>
              <w:jc w:val="both"/>
              <w:rPr>
                <w:rFonts w:asciiTheme="majorHAnsi" w:hAnsiTheme="majorHAnsi" w:cs="Arial"/>
                <w:szCs w:val="24"/>
              </w:rPr>
            </w:pPr>
          </w:p>
          <w:p w:rsidR="00185709" w:rsidRDefault="00185709"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1361BE" w:rsidRDefault="001361BE" w:rsidP="005C568C">
            <w:pPr>
              <w:pStyle w:val="ListParagraph"/>
              <w:ind w:left="360"/>
              <w:jc w:val="both"/>
              <w:rPr>
                <w:rFonts w:asciiTheme="majorHAnsi" w:hAnsiTheme="majorHAnsi" w:cs="Arial"/>
                <w:szCs w:val="24"/>
              </w:rPr>
            </w:pPr>
          </w:p>
          <w:p w:rsidR="001361BE" w:rsidRDefault="001361BE" w:rsidP="005C568C">
            <w:pPr>
              <w:pStyle w:val="ListParagraph"/>
              <w:ind w:left="360"/>
              <w:jc w:val="both"/>
              <w:rPr>
                <w:rFonts w:asciiTheme="majorHAnsi" w:hAnsiTheme="majorHAnsi" w:cs="Arial"/>
                <w:szCs w:val="24"/>
              </w:rPr>
            </w:pPr>
          </w:p>
          <w:p w:rsidR="001361BE" w:rsidRDefault="001361BE" w:rsidP="005C568C">
            <w:pPr>
              <w:pStyle w:val="ListParagraph"/>
              <w:ind w:left="360"/>
              <w:jc w:val="both"/>
              <w:rPr>
                <w:rFonts w:asciiTheme="majorHAnsi" w:hAnsiTheme="majorHAnsi" w:cs="Arial"/>
                <w:szCs w:val="24"/>
              </w:rPr>
            </w:pPr>
          </w:p>
          <w:p w:rsidR="001361BE" w:rsidRDefault="001361BE" w:rsidP="005C568C">
            <w:pPr>
              <w:pStyle w:val="ListParagraph"/>
              <w:ind w:left="360"/>
              <w:jc w:val="both"/>
              <w:rPr>
                <w:rFonts w:asciiTheme="majorHAnsi" w:hAnsiTheme="majorHAnsi" w:cs="Arial"/>
                <w:szCs w:val="24"/>
              </w:rPr>
            </w:pPr>
          </w:p>
          <w:p w:rsidR="001361BE" w:rsidRDefault="001361BE" w:rsidP="005C568C">
            <w:pPr>
              <w:pStyle w:val="ListParagraph"/>
              <w:ind w:left="360"/>
              <w:jc w:val="both"/>
              <w:rPr>
                <w:rFonts w:asciiTheme="majorHAnsi" w:hAnsiTheme="majorHAnsi" w:cs="Arial"/>
                <w:szCs w:val="24"/>
              </w:rPr>
            </w:pPr>
          </w:p>
          <w:p w:rsidR="001361BE" w:rsidRDefault="001361BE" w:rsidP="005C568C">
            <w:pPr>
              <w:pStyle w:val="ListParagraph"/>
              <w:ind w:left="360"/>
              <w:jc w:val="both"/>
              <w:rPr>
                <w:rFonts w:asciiTheme="majorHAnsi" w:hAnsiTheme="majorHAnsi" w:cs="Arial"/>
                <w:szCs w:val="24"/>
              </w:rPr>
            </w:pPr>
          </w:p>
          <w:p w:rsidR="001361BE" w:rsidRDefault="001361BE" w:rsidP="005C568C">
            <w:pPr>
              <w:pStyle w:val="ListParagraph"/>
              <w:ind w:left="360"/>
              <w:jc w:val="both"/>
              <w:rPr>
                <w:rFonts w:asciiTheme="majorHAnsi" w:hAnsiTheme="majorHAnsi" w:cs="Arial"/>
                <w:szCs w:val="24"/>
              </w:rPr>
            </w:pPr>
          </w:p>
          <w:p w:rsidR="005C568C" w:rsidRDefault="005C568C" w:rsidP="005C568C">
            <w:pPr>
              <w:pStyle w:val="ListParagraph"/>
              <w:ind w:left="360"/>
              <w:jc w:val="both"/>
              <w:rPr>
                <w:rFonts w:asciiTheme="majorHAnsi" w:hAnsiTheme="majorHAnsi" w:cs="Arial"/>
                <w:szCs w:val="24"/>
              </w:rPr>
            </w:pPr>
          </w:p>
          <w:p w:rsidR="005C568C" w:rsidRPr="005C568C" w:rsidRDefault="005C568C" w:rsidP="005C568C">
            <w:pPr>
              <w:pStyle w:val="ListParagraph"/>
              <w:numPr>
                <w:ilvl w:val="0"/>
                <w:numId w:val="23"/>
              </w:numPr>
              <w:jc w:val="both"/>
              <w:rPr>
                <w:rFonts w:asciiTheme="majorHAnsi" w:hAnsiTheme="majorHAnsi" w:cs="Arial"/>
                <w:b/>
                <w:szCs w:val="24"/>
              </w:rPr>
            </w:pPr>
            <w:r w:rsidRPr="005C568C">
              <w:rPr>
                <w:rFonts w:asciiTheme="majorHAnsi" w:hAnsiTheme="majorHAnsi" w:cs="Arial"/>
                <w:szCs w:val="24"/>
              </w:rPr>
              <w:t>This question is meant for your juniors to think about the impact on our society and what we need to do to bounce back.</w:t>
            </w:r>
          </w:p>
          <w:p w:rsidR="005C568C" w:rsidRPr="005C0824" w:rsidRDefault="005C568C" w:rsidP="005C568C">
            <w:pPr>
              <w:pStyle w:val="ListParagraph"/>
              <w:ind w:left="360"/>
              <w:jc w:val="both"/>
              <w:rPr>
                <w:rFonts w:asciiTheme="majorHAnsi" w:hAnsiTheme="majorHAnsi" w:cs="Arial"/>
                <w:szCs w:val="24"/>
              </w:rPr>
            </w:pPr>
          </w:p>
          <w:p w:rsidR="005C0824" w:rsidRPr="00163CFE" w:rsidRDefault="005C0824" w:rsidP="005C0824">
            <w:pPr>
              <w:pStyle w:val="ListParagraph"/>
              <w:ind w:left="360"/>
              <w:jc w:val="both"/>
              <w:rPr>
                <w:rFonts w:asciiTheme="majorHAnsi" w:hAnsiTheme="majorHAnsi" w:cs="Arial"/>
                <w:szCs w:val="24"/>
              </w:rPr>
            </w:pPr>
          </w:p>
          <w:p w:rsidR="00163CFE" w:rsidRPr="005C0824" w:rsidRDefault="00163CFE" w:rsidP="005C0824">
            <w:pPr>
              <w:jc w:val="both"/>
              <w:rPr>
                <w:rFonts w:asciiTheme="majorHAnsi" w:hAnsiTheme="majorHAnsi" w:cs="Arial"/>
                <w:szCs w:val="24"/>
              </w:rPr>
            </w:pPr>
          </w:p>
        </w:tc>
        <w:tc>
          <w:tcPr>
            <w:tcW w:w="1263" w:type="pct"/>
          </w:tcPr>
          <w:p w:rsidR="00196F4E" w:rsidRPr="00E32152" w:rsidRDefault="00E32152" w:rsidP="00E32152">
            <w:pPr>
              <w:pStyle w:val="ListParagraph"/>
              <w:numPr>
                <w:ilvl w:val="0"/>
                <w:numId w:val="24"/>
              </w:numPr>
              <w:ind w:left="284" w:hanging="284"/>
              <w:rPr>
                <w:rFonts w:asciiTheme="majorHAnsi" w:hAnsiTheme="majorHAnsi" w:cs="Arial"/>
                <w:szCs w:val="24"/>
              </w:rPr>
            </w:pPr>
            <w:r>
              <w:rPr>
                <w:rFonts w:asciiTheme="majorHAnsi" w:hAnsiTheme="majorHAnsi" w:cs="Arial"/>
                <w:szCs w:val="24"/>
              </w:rPr>
              <w:lastRenderedPageBreak/>
              <w:t xml:space="preserve">GOTC Debrief Presentation </w:t>
            </w:r>
            <w:r w:rsidR="005C568C">
              <w:rPr>
                <w:rFonts w:asciiTheme="majorHAnsi" w:hAnsiTheme="majorHAnsi" w:cs="Arial"/>
                <w:szCs w:val="24"/>
              </w:rPr>
              <w:t xml:space="preserve">PPT </w:t>
            </w:r>
            <w:r>
              <w:rPr>
                <w:rFonts w:asciiTheme="majorHAnsi" w:hAnsiTheme="majorHAnsi" w:cs="Arial"/>
                <w:szCs w:val="24"/>
              </w:rPr>
              <w:t>slides (same as above)</w:t>
            </w:r>
          </w:p>
        </w:tc>
      </w:tr>
      <w:tr w:rsidR="005916B0" w:rsidRPr="00726550" w:rsidTr="001361BE">
        <w:trPr>
          <w:trHeight w:val="397"/>
        </w:trPr>
        <w:tc>
          <w:tcPr>
            <w:tcW w:w="5000" w:type="pct"/>
            <w:gridSpan w:val="4"/>
            <w:shd w:val="clear" w:color="auto" w:fill="F2F2F2" w:themeFill="background1" w:themeFillShade="F2"/>
            <w:vAlign w:val="center"/>
          </w:tcPr>
          <w:p w:rsidR="005916B0" w:rsidRPr="00196F4E" w:rsidRDefault="005916B0" w:rsidP="001361BE">
            <w:pPr>
              <w:jc w:val="center"/>
              <w:rPr>
                <w:rFonts w:asciiTheme="majorHAnsi" w:hAnsiTheme="majorHAnsi" w:cs="Arial"/>
                <w:i/>
                <w:szCs w:val="24"/>
              </w:rPr>
            </w:pPr>
            <w:r>
              <w:rPr>
                <w:rFonts w:asciiTheme="majorHAnsi" w:hAnsiTheme="majorHAnsi" w:cs="Arial"/>
                <w:i/>
                <w:szCs w:val="24"/>
              </w:rPr>
              <w:lastRenderedPageBreak/>
              <w:t>Thank and End</w:t>
            </w:r>
          </w:p>
        </w:tc>
      </w:tr>
      <w:tr w:rsidR="005916B0" w:rsidRPr="00726550" w:rsidTr="00002327">
        <w:tc>
          <w:tcPr>
            <w:tcW w:w="522" w:type="pct"/>
          </w:tcPr>
          <w:p w:rsidR="005916B0" w:rsidRPr="00730879" w:rsidRDefault="008F4603" w:rsidP="00452D28">
            <w:pPr>
              <w:contextualSpacing/>
              <w:jc w:val="center"/>
              <w:rPr>
                <w:rFonts w:asciiTheme="majorHAnsi" w:hAnsiTheme="majorHAnsi" w:cs="Arial"/>
                <w:szCs w:val="24"/>
              </w:rPr>
            </w:pPr>
            <w:r w:rsidRPr="005C568C">
              <w:rPr>
                <w:rFonts w:asciiTheme="majorHAnsi" w:hAnsiTheme="majorHAnsi" w:cs="Arial"/>
                <w:szCs w:val="24"/>
              </w:rPr>
              <w:t>5</w:t>
            </w:r>
            <w:r>
              <w:rPr>
                <w:rFonts w:asciiTheme="majorHAnsi" w:hAnsiTheme="majorHAnsi" w:cs="Arial"/>
                <w:szCs w:val="24"/>
              </w:rPr>
              <w:t xml:space="preserve"> min</w:t>
            </w:r>
            <w:r w:rsidR="00D33662">
              <w:rPr>
                <w:rFonts w:asciiTheme="majorHAnsi" w:hAnsiTheme="majorHAnsi" w:cs="Arial"/>
                <w:szCs w:val="24"/>
              </w:rPr>
              <w:t>s</w:t>
            </w:r>
          </w:p>
        </w:tc>
        <w:tc>
          <w:tcPr>
            <w:tcW w:w="2248" w:type="pct"/>
          </w:tcPr>
          <w:p w:rsidR="006C439E" w:rsidRDefault="00C00DAC" w:rsidP="006C439E">
            <w:pPr>
              <w:pStyle w:val="ListParagraph"/>
              <w:numPr>
                <w:ilvl w:val="0"/>
                <w:numId w:val="25"/>
              </w:numPr>
              <w:ind w:left="546" w:hanging="567"/>
              <w:jc w:val="both"/>
              <w:rPr>
                <w:rFonts w:asciiTheme="majorHAnsi" w:hAnsiTheme="majorHAnsi" w:cs="Arial"/>
                <w:szCs w:val="24"/>
              </w:rPr>
            </w:pPr>
            <w:r>
              <w:rPr>
                <w:rFonts w:asciiTheme="majorHAnsi" w:hAnsiTheme="majorHAnsi" w:cs="Arial"/>
                <w:szCs w:val="24"/>
              </w:rPr>
              <w:t xml:space="preserve">[Slide </w:t>
            </w:r>
            <w:r w:rsidR="007006C2">
              <w:rPr>
                <w:rFonts w:asciiTheme="majorHAnsi" w:hAnsiTheme="majorHAnsi" w:cs="Arial"/>
                <w:szCs w:val="24"/>
              </w:rPr>
              <w:t>6</w:t>
            </w:r>
            <w:r>
              <w:rPr>
                <w:rFonts w:asciiTheme="majorHAnsi" w:hAnsiTheme="majorHAnsi" w:cs="Arial"/>
                <w:szCs w:val="24"/>
              </w:rPr>
              <w:t xml:space="preserve">] </w:t>
            </w:r>
            <w:r w:rsidR="006C439E" w:rsidRPr="006C439E">
              <w:rPr>
                <w:rFonts w:asciiTheme="majorHAnsi" w:hAnsiTheme="majorHAnsi" w:cs="Arial"/>
                <w:szCs w:val="24"/>
              </w:rPr>
              <w:t>Terrorism is a real and present danger. It is not a matter of if, but when, an attack will occur. And we need to support our National Servicemen when they are called up for training or operations to keep us safe and secure.</w:t>
            </w:r>
          </w:p>
          <w:p w:rsidR="00915FE2" w:rsidRDefault="00915FE2" w:rsidP="00915FE2">
            <w:pPr>
              <w:pStyle w:val="ListParagraph"/>
              <w:ind w:left="546"/>
              <w:jc w:val="both"/>
              <w:rPr>
                <w:rFonts w:asciiTheme="majorHAnsi" w:hAnsiTheme="majorHAnsi" w:cs="Arial"/>
                <w:szCs w:val="24"/>
              </w:rPr>
            </w:pPr>
          </w:p>
          <w:p w:rsidR="00662E4F" w:rsidRDefault="00AA2BAB" w:rsidP="006C439E">
            <w:pPr>
              <w:pStyle w:val="ListParagraph"/>
              <w:numPr>
                <w:ilvl w:val="0"/>
                <w:numId w:val="25"/>
              </w:numPr>
              <w:ind w:left="546" w:hanging="567"/>
              <w:jc w:val="both"/>
              <w:rPr>
                <w:rFonts w:asciiTheme="majorHAnsi" w:hAnsiTheme="majorHAnsi" w:cs="Arial"/>
                <w:szCs w:val="24"/>
              </w:rPr>
            </w:pPr>
            <w:r>
              <w:rPr>
                <w:rFonts w:asciiTheme="majorHAnsi" w:hAnsiTheme="majorHAnsi" w:cs="Arial"/>
                <w:szCs w:val="24"/>
              </w:rPr>
              <w:t xml:space="preserve">[Slide </w:t>
            </w:r>
            <w:r w:rsidR="007006C2">
              <w:rPr>
                <w:rFonts w:asciiTheme="majorHAnsi" w:hAnsiTheme="majorHAnsi" w:cs="Arial"/>
                <w:szCs w:val="24"/>
              </w:rPr>
              <w:t>7</w:t>
            </w:r>
            <w:r>
              <w:rPr>
                <w:rFonts w:asciiTheme="majorHAnsi" w:hAnsiTheme="majorHAnsi" w:cs="Arial"/>
                <w:szCs w:val="24"/>
              </w:rPr>
              <w:t xml:space="preserve">] </w:t>
            </w:r>
            <w:r w:rsidR="00662E4F">
              <w:rPr>
                <w:rFonts w:asciiTheme="majorHAnsi" w:hAnsiTheme="majorHAnsi" w:cs="Arial"/>
                <w:szCs w:val="24"/>
              </w:rPr>
              <w:t xml:space="preserve">And through the game, you have learnt that </w:t>
            </w:r>
            <w:r w:rsidR="00662E4F" w:rsidRPr="00410B91">
              <w:rPr>
                <w:rFonts w:asciiTheme="majorHAnsi" w:hAnsiTheme="majorHAnsi" w:cs="Arial"/>
                <w:b/>
                <w:szCs w:val="24"/>
              </w:rPr>
              <w:t>we are facing increasingly complex threats, which means we cannot take our peace and security for granted</w:t>
            </w:r>
            <w:r w:rsidR="00662E4F">
              <w:rPr>
                <w:rFonts w:asciiTheme="majorHAnsi" w:hAnsiTheme="majorHAnsi" w:cs="Arial"/>
                <w:szCs w:val="24"/>
              </w:rPr>
              <w:t>.</w:t>
            </w:r>
          </w:p>
          <w:p w:rsidR="00915FE2" w:rsidRDefault="00662E4F" w:rsidP="006C439E">
            <w:pPr>
              <w:pStyle w:val="ListParagraph"/>
              <w:numPr>
                <w:ilvl w:val="0"/>
                <w:numId w:val="25"/>
              </w:numPr>
              <w:ind w:left="546" w:hanging="567"/>
              <w:jc w:val="both"/>
              <w:rPr>
                <w:rFonts w:asciiTheme="majorHAnsi" w:hAnsiTheme="majorHAnsi" w:cs="Arial"/>
                <w:szCs w:val="24"/>
              </w:rPr>
            </w:pPr>
            <w:r>
              <w:rPr>
                <w:rFonts w:asciiTheme="majorHAnsi" w:hAnsiTheme="majorHAnsi" w:cs="Arial"/>
                <w:szCs w:val="24"/>
              </w:rPr>
              <w:lastRenderedPageBreak/>
              <w:t xml:space="preserve"> </w:t>
            </w:r>
            <w:r w:rsidR="0060539C">
              <w:rPr>
                <w:rFonts w:asciiTheme="majorHAnsi" w:hAnsiTheme="majorHAnsi" w:cs="Arial"/>
                <w:szCs w:val="24"/>
              </w:rPr>
              <w:t xml:space="preserve">[Slide </w:t>
            </w:r>
            <w:r w:rsidR="007006C2">
              <w:rPr>
                <w:rFonts w:asciiTheme="majorHAnsi" w:hAnsiTheme="majorHAnsi" w:cs="Arial"/>
                <w:szCs w:val="24"/>
              </w:rPr>
              <w:t>8</w:t>
            </w:r>
            <w:r w:rsidR="0060539C">
              <w:rPr>
                <w:rFonts w:asciiTheme="majorHAnsi" w:hAnsiTheme="majorHAnsi" w:cs="Arial"/>
                <w:szCs w:val="24"/>
              </w:rPr>
              <w:t xml:space="preserve">] There are </w:t>
            </w:r>
            <w:r w:rsidR="0060539C" w:rsidRPr="00410B91">
              <w:rPr>
                <w:rFonts w:asciiTheme="majorHAnsi" w:hAnsiTheme="majorHAnsi" w:cs="Arial"/>
                <w:b/>
                <w:szCs w:val="24"/>
              </w:rPr>
              <w:t>trade-offs</w:t>
            </w:r>
            <w:r w:rsidR="0060539C">
              <w:rPr>
                <w:rFonts w:asciiTheme="majorHAnsi" w:hAnsiTheme="majorHAnsi" w:cs="Arial"/>
                <w:szCs w:val="24"/>
              </w:rPr>
              <w:t xml:space="preserve"> and </w:t>
            </w:r>
            <w:r w:rsidR="0060539C" w:rsidRPr="00410B91">
              <w:rPr>
                <w:rFonts w:asciiTheme="majorHAnsi" w:hAnsiTheme="majorHAnsi" w:cs="Arial"/>
                <w:b/>
                <w:szCs w:val="24"/>
              </w:rPr>
              <w:t>consequences for our actions</w:t>
            </w:r>
            <w:r w:rsidR="0060539C">
              <w:rPr>
                <w:rFonts w:asciiTheme="majorHAnsi" w:hAnsiTheme="majorHAnsi" w:cs="Arial"/>
                <w:szCs w:val="24"/>
              </w:rPr>
              <w:t xml:space="preserve">. </w:t>
            </w:r>
          </w:p>
          <w:p w:rsidR="00EB495D" w:rsidRPr="00EB495D" w:rsidRDefault="00EB495D" w:rsidP="00EB495D">
            <w:pPr>
              <w:pStyle w:val="ListParagraph"/>
              <w:rPr>
                <w:rFonts w:asciiTheme="majorHAnsi" w:hAnsiTheme="majorHAnsi" w:cs="Arial"/>
                <w:szCs w:val="24"/>
              </w:rPr>
            </w:pPr>
          </w:p>
          <w:p w:rsidR="00EB495D" w:rsidRPr="00410B91" w:rsidRDefault="00EB495D" w:rsidP="006C439E">
            <w:pPr>
              <w:pStyle w:val="ListParagraph"/>
              <w:numPr>
                <w:ilvl w:val="0"/>
                <w:numId w:val="25"/>
              </w:numPr>
              <w:ind w:left="546" w:hanging="567"/>
              <w:jc w:val="both"/>
              <w:rPr>
                <w:rFonts w:asciiTheme="majorHAnsi" w:hAnsiTheme="majorHAnsi" w:cs="Arial"/>
                <w:b/>
                <w:szCs w:val="24"/>
              </w:rPr>
            </w:pPr>
            <w:r>
              <w:rPr>
                <w:rFonts w:asciiTheme="majorHAnsi" w:hAnsiTheme="majorHAnsi" w:cs="Arial"/>
                <w:szCs w:val="24"/>
              </w:rPr>
              <w:t xml:space="preserve">[Slide </w:t>
            </w:r>
            <w:r w:rsidR="007006C2">
              <w:rPr>
                <w:rFonts w:asciiTheme="majorHAnsi" w:hAnsiTheme="majorHAnsi" w:cs="Arial"/>
                <w:szCs w:val="24"/>
              </w:rPr>
              <w:t>9</w:t>
            </w:r>
            <w:r>
              <w:rPr>
                <w:rFonts w:asciiTheme="majorHAnsi" w:hAnsiTheme="majorHAnsi" w:cs="Arial"/>
                <w:szCs w:val="24"/>
              </w:rPr>
              <w:t xml:space="preserve">] </w:t>
            </w:r>
            <w:r w:rsidRPr="00410B91">
              <w:rPr>
                <w:rFonts w:asciiTheme="majorHAnsi" w:hAnsiTheme="majorHAnsi" w:cs="Arial"/>
                <w:b/>
                <w:szCs w:val="24"/>
              </w:rPr>
              <w:t xml:space="preserve">Everyone has a role to play, not just our security forces. </w:t>
            </w:r>
          </w:p>
          <w:p w:rsidR="00B95F7B" w:rsidRPr="00B95F7B" w:rsidRDefault="00B95F7B" w:rsidP="00B95F7B">
            <w:pPr>
              <w:pStyle w:val="ListParagraph"/>
              <w:rPr>
                <w:rFonts w:asciiTheme="majorHAnsi" w:hAnsiTheme="majorHAnsi" w:cs="Arial"/>
                <w:szCs w:val="24"/>
              </w:rPr>
            </w:pPr>
          </w:p>
          <w:p w:rsidR="00B95F7B" w:rsidRDefault="00B95F7B" w:rsidP="006C439E">
            <w:pPr>
              <w:pStyle w:val="ListParagraph"/>
              <w:numPr>
                <w:ilvl w:val="0"/>
                <w:numId w:val="25"/>
              </w:numPr>
              <w:ind w:left="546" w:hanging="567"/>
              <w:jc w:val="both"/>
              <w:rPr>
                <w:rFonts w:asciiTheme="majorHAnsi" w:hAnsiTheme="majorHAnsi" w:cs="Arial"/>
                <w:szCs w:val="24"/>
              </w:rPr>
            </w:pPr>
            <w:r>
              <w:rPr>
                <w:rFonts w:asciiTheme="majorHAnsi" w:hAnsiTheme="majorHAnsi" w:cs="Arial"/>
                <w:szCs w:val="24"/>
              </w:rPr>
              <w:t xml:space="preserve">[Slide </w:t>
            </w:r>
            <w:r w:rsidR="007006C2">
              <w:rPr>
                <w:rFonts w:asciiTheme="majorHAnsi" w:hAnsiTheme="majorHAnsi" w:cs="Arial"/>
                <w:szCs w:val="24"/>
              </w:rPr>
              <w:t>10</w:t>
            </w:r>
            <w:r>
              <w:rPr>
                <w:rFonts w:asciiTheme="majorHAnsi" w:hAnsiTheme="majorHAnsi" w:cs="Arial"/>
                <w:szCs w:val="24"/>
              </w:rPr>
              <w:t xml:space="preserve">] </w:t>
            </w:r>
            <w:r w:rsidR="005E43FE">
              <w:rPr>
                <w:rFonts w:asciiTheme="majorHAnsi" w:hAnsiTheme="majorHAnsi" w:cs="Arial"/>
                <w:szCs w:val="24"/>
              </w:rPr>
              <w:t>And i</w:t>
            </w:r>
            <w:r>
              <w:rPr>
                <w:rFonts w:asciiTheme="majorHAnsi" w:hAnsiTheme="majorHAnsi" w:cs="Arial"/>
                <w:szCs w:val="24"/>
              </w:rPr>
              <w:t xml:space="preserve">n conclusion, </w:t>
            </w:r>
            <w:r w:rsidRPr="00410B91">
              <w:rPr>
                <w:rFonts w:asciiTheme="majorHAnsi" w:hAnsiTheme="majorHAnsi" w:cs="Arial"/>
                <w:b/>
                <w:szCs w:val="24"/>
              </w:rPr>
              <w:t>there are many things we can do to put Total Defence into action</w:t>
            </w:r>
            <w:r>
              <w:rPr>
                <w:rFonts w:asciiTheme="majorHAnsi" w:hAnsiTheme="majorHAnsi" w:cs="Arial"/>
                <w:szCs w:val="24"/>
              </w:rPr>
              <w:t xml:space="preserve">. </w:t>
            </w:r>
          </w:p>
          <w:p w:rsidR="006C439E" w:rsidRDefault="006C439E" w:rsidP="006C439E">
            <w:pPr>
              <w:pStyle w:val="ListParagraph"/>
              <w:ind w:left="546" w:hanging="567"/>
              <w:jc w:val="both"/>
              <w:rPr>
                <w:rFonts w:asciiTheme="majorHAnsi" w:hAnsiTheme="majorHAnsi" w:cs="Arial"/>
                <w:szCs w:val="24"/>
              </w:rPr>
            </w:pPr>
          </w:p>
          <w:p w:rsidR="005916B0" w:rsidRDefault="005916B0" w:rsidP="008E67D3">
            <w:pPr>
              <w:pStyle w:val="ListParagraph"/>
              <w:numPr>
                <w:ilvl w:val="0"/>
                <w:numId w:val="25"/>
              </w:numPr>
              <w:ind w:left="546" w:hanging="567"/>
              <w:jc w:val="both"/>
              <w:rPr>
                <w:rFonts w:asciiTheme="majorHAnsi" w:hAnsiTheme="majorHAnsi" w:cs="Arial"/>
                <w:szCs w:val="24"/>
              </w:rPr>
            </w:pPr>
            <w:r>
              <w:rPr>
                <w:rFonts w:asciiTheme="majorHAnsi" w:hAnsiTheme="majorHAnsi" w:cs="Arial"/>
                <w:szCs w:val="24"/>
              </w:rPr>
              <w:t xml:space="preserve">Thank </w:t>
            </w:r>
            <w:r w:rsidR="006C439E">
              <w:rPr>
                <w:rFonts w:asciiTheme="majorHAnsi" w:hAnsiTheme="majorHAnsi" w:cs="Arial"/>
                <w:szCs w:val="24"/>
              </w:rPr>
              <w:t>your juniors</w:t>
            </w:r>
            <w:r w:rsidR="008E67D3">
              <w:rPr>
                <w:rFonts w:asciiTheme="majorHAnsi" w:hAnsiTheme="majorHAnsi" w:cs="Arial"/>
                <w:szCs w:val="24"/>
              </w:rPr>
              <w:t xml:space="preserve"> for their attention.</w:t>
            </w:r>
          </w:p>
          <w:p w:rsidR="00E7369B" w:rsidRPr="00E7369B" w:rsidRDefault="00E7369B" w:rsidP="00E7369B">
            <w:pPr>
              <w:pStyle w:val="ListParagraph"/>
              <w:rPr>
                <w:rFonts w:asciiTheme="majorHAnsi" w:hAnsiTheme="majorHAnsi" w:cs="Arial"/>
                <w:szCs w:val="24"/>
              </w:rPr>
            </w:pPr>
          </w:p>
          <w:p w:rsidR="00E7369B" w:rsidRPr="008E67D3" w:rsidRDefault="00E7369B" w:rsidP="008E67D3">
            <w:pPr>
              <w:pStyle w:val="ListParagraph"/>
              <w:numPr>
                <w:ilvl w:val="0"/>
                <w:numId w:val="25"/>
              </w:numPr>
              <w:ind w:left="546" w:hanging="567"/>
              <w:jc w:val="both"/>
              <w:rPr>
                <w:rFonts w:asciiTheme="majorHAnsi" w:hAnsiTheme="majorHAnsi" w:cs="Arial"/>
                <w:szCs w:val="24"/>
              </w:rPr>
            </w:pPr>
            <w:r>
              <w:rPr>
                <w:rFonts w:asciiTheme="majorHAnsi" w:hAnsiTheme="majorHAnsi" w:cs="Arial"/>
                <w:szCs w:val="24"/>
              </w:rPr>
              <w:t>The lesson is complete!</w:t>
            </w:r>
          </w:p>
        </w:tc>
        <w:tc>
          <w:tcPr>
            <w:tcW w:w="967" w:type="pct"/>
          </w:tcPr>
          <w:p w:rsidR="005916B0" w:rsidRPr="00726550" w:rsidRDefault="00706BE9" w:rsidP="00452D28">
            <w:pPr>
              <w:pStyle w:val="ListParagraph"/>
              <w:numPr>
                <w:ilvl w:val="0"/>
                <w:numId w:val="23"/>
              </w:numPr>
              <w:ind w:left="284" w:hanging="284"/>
              <w:jc w:val="both"/>
              <w:rPr>
                <w:rFonts w:asciiTheme="majorHAnsi" w:hAnsiTheme="majorHAnsi" w:cs="Arial"/>
                <w:szCs w:val="24"/>
              </w:rPr>
            </w:pPr>
            <w:r>
              <w:rPr>
                <w:rFonts w:asciiTheme="majorHAnsi" w:hAnsiTheme="majorHAnsi" w:cs="Arial"/>
                <w:szCs w:val="24"/>
              </w:rPr>
              <w:lastRenderedPageBreak/>
              <w:t xml:space="preserve">To conclude the entire session and to remind your juniors of why they are playing this game. </w:t>
            </w:r>
          </w:p>
        </w:tc>
        <w:tc>
          <w:tcPr>
            <w:tcW w:w="1263" w:type="pct"/>
          </w:tcPr>
          <w:p w:rsidR="005916B0" w:rsidRDefault="00E32152" w:rsidP="00865FAE">
            <w:pPr>
              <w:pStyle w:val="ListParagraph"/>
              <w:numPr>
                <w:ilvl w:val="0"/>
                <w:numId w:val="24"/>
              </w:numPr>
              <w:ind w:left="284" w:hanging="284"/>
              <w:rPr>
                <w:rFonts w:asciiTheme="majorHAnsi" w:hAnsiTheme="majorHAnsi" w:cs="Arial"/>
                <w:szCs w:val="24"/>
              </w:rPr>
            </w:pPr>
            <w:r>
              <w:rPr>
                <w:rFonts w:asciiTheme="majorHAnsi" w:hAnsiTheme="majorHAnsi" w:cs="Arial"/>
                <w:szCs w:val="24"/>
              </w:rPr>
              <w:t>GOTC Debrief Presentation</w:t>
            </w:r>
            <w:r w:rsidR="005E70FA">
              <w:rPr>
                <w:rFonts w:asciiTheme="majorHAnsi" w:hAnsiTheme="majorHAnsi" w:cs="Arial"/>
                <w:szCs w:val="24"/>
              </w:rPr>
              <w:t xml:space="preserve"> PPT</w:t>
            </w:r>
            <w:r>
              <w:rPr>
                <w:rFonts w:asciiTheme="majorHAnsi" w:hAnsiTheme="majorHAnsi" w:cs="Arial"/>
                <w:szCs w:val="24"/>
              </w:rPr>
              <w:t xml:space="preserve"> slides (same as above) </w:t>
            </w:r>
          </w:p>
        </w:tc>
      </w:tr>
    </w:tbl>
    <w:p w:rsidR="00726550" w:rsidRDefault="00726550" w:rsidP="00B30543">
      <w:pPr>
        <w:jc w:val="both"/>
        <w:rPr>
          <w:rFonts w:asciiTheme="majorHAnsi" w:hAnsiTheme="majorHAnsi"/>
          <w:szCs w:val="28"/>
        </w:rPr>
      </w:pPr>
    </w:p>
    <w:sectPr w:rsidR="00726550" w:rsidSect="00D26792">
      <w:headerReference w:type="default" r:id="rId21"/>
      <w:footerReference w:type="default" r:id="rId22"/>
      <w:pgSz w:w="16838" w:h="11906" w:orient="landscape"/>
      <w:pgMar w:top="1418" w:right="1418" w:bottom="1418" w:left="1418"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5219" w:rsidRDefault="00E05219" w:rsidP="00866AB4">
      <w:r>
        <w:separator/>
      </w:r>
    </w:p>
  </w:endnote>
  <w:endnote w:type="continuationSeparator" w:id="0">
    <w:p w:rsidR="00E05219" w:rsidRDefault="00E05219" w:rsidP="00866A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hAnsiTheme="majorHAnsi"/>
      </w:rPr>
      <w:id w:val="1966918255"/>
      <w:docPartObj>
        <w:docPartGallery w:val="Page Numbers (Bottom of Page)"/>
        <w:docPartUnique/>
      </w:docPartObj>
    </w:sdtPr>
    <w:sdtEndPr>
      <w:rPr>
        <w:noProof/>
      </w:rPr>
    </w:sdtEndPr>
    <w:sdtContent>
      <w:p w:rsidR="009151BF" w:rsidRPr="00785C33" w:rsidRDefault="002A3429" w:rsidP="00CE7E63">
        <w:pPr>
          <w:pStyle w:val="Footer"/>
          <w:jc w:val="center"/>
          <w:rPr>
            <w:rFonts w:asciiTheme="majorHAnsi" w:hAnsiTheme="majorHAnsi"/>
          </w:rPr>
        </w:pPr>
        <w:r w:rsidRPr="00785C33">
          <w:rPr>
            <w:rFonts w:asciiTheme="majorHAnsi" w:hAnsiTheme="majorHAnsi"/>
          </w:rPr>
          <w:fldChar w:fldCharType="begin"/>
        </w:r>
        <w:r w:rsidRPr="00785C33">
          <w:rPr>
            <w:rFonts w:asciiTheme="majorHAnsi" w:hAnsiTheme="majorHAnsi"/>
          </w:rPr>
          <w:instrText xml:space="preserve"> PAGE   \* MERGEFORMAT </w:instrText>
        </w:r>
        <w:r w:rsidRPr="00785C33">
          <w:rPr>
            <w:rFonts w:asciiTheme="majorHAnsi" w:hAnsiTheme="majorHAnsi"/>
          </w:rPr>
          <w:fldChar w:fldCharType="separate"/>
        </w:r>
        <w:r w:rsidR="00552E8A">
          <w:rPr>
            <w:rFonts w:asciiTheme="majorHAnsi" w:hAnsiTheme="majorHAnsi"/>
            <w:noProof/>
          </w:rPr>
          <w:t>11</w:t>
        </w:r>
        <w:r w:rsidRPr="00785C33">
          <w:rPr>
            <w:rFonts w:asciiTheme="majorHAnsi" w:hAnsiTheme="majorHAnsi"/>
            <w:noProof/>
          </w:rPr>
          <w:fldChar w:fldCharType="end"/>
        </w:r>
        <w:r w:rsidR="00CE7E63" w:rsidRPr="00785C33">
          <w:rPr>
            <w:rFonts w:asciiTheme="majorHAnsi" w:hAnsiTheme="majorHAnsi"/>
          </w:rPr>
          <w:t xml:space="preserve"> of </w:t>
        </w:r>
        <w:r w:rsidR="008E67D3" w:rsidRPr="00785C33">
          <w:rPr>
            <w:rFonts w:asciiTheme="majorHAnsi" w:hAnsiTheme="majorHAnsi"/>
          </w:rPr>
          <w:t>1</w:t>
        </w:r>
        <w:r w:rsidR="000A65F9">
          <w:rPr>
            <w:rFonts w:asciiTheme="majorHAnsi" w:hAnsiTheme="majorHAnsi"/>
          </w:rPr>
          <w:t>4</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5219" w:rsidRDefault="00E05219" w:rsidP="00866AB4">
      <w:r>
        <w:separator/>
      </w:r>
    </w:p>
  </w:footnote>
  <w:footnote w:type="continuationSeparator" w:id="0">
    <w:p w:rsidR="00E05219" w:rsidRDefault="00E05219" w:rsidP="00866AB4">
      <w:r>
        <w:continuationSeparator/>
      </w:r>
    </w:p>
  </w:footnote>
  <w:footnote w:id="1">
    <w:p w:rsidR="007D76E4" w:rsidRPr="007D76E4" w:rsidRDefault="007D76E4">
      <w:pPr>
        <w:pStyle w:val="FootnoteText"/>
      </w:pPr>
      <w:r>
        <w:rPr>
          <w:rStyle w:val="FootnoteReference"/>
        </w:rPr>
        <w:footnoteRef/>
      </w:r>
      <w:r>
        <w:t xml:space="preserve"> See </w:t>
      </w:r>
      <w:r w:rsidRPr="007D76E4">
        <w:rPr>
          <w:b/>
        </w:rPr>
        <w:t>Silver_ActB_W1_Post-GOTC Facilitation Reflections.docx</w:t>
      </w:r>
      <w:r>
        <w:t>.</w:t>
      </w:r>
    </w:p>
  </w:footnote>
  <w:footnote w:id="2">
    <w:p w:rsidR="005C568C" w:rsidRPr="005C568C" w:rsidRDefault="005C568C">
      <w:pPr>
        <w:pStyle w:val="FootnoteText"/>
        <w:rPr>
          <w:lang w:val="en-US"/>
        </w:rPr>
      </w:pPr>
      <w:r>
        <w:rPr>
          <w:rStyle w:val="FootnoteReference"/>
        </w:rPr>
        <w:footnoteRef/>
      </w:r>
      <w:r>
        <w:t xml:space="preserve"> </w:t>
      </w:r>
      <w:r>
        <w:rPr>
          <w:lang w:val="en-US"/>
        </w:rPr>
        <w:t xml:space="preserve">See </w:t>
      </w:r>
      <w:r w:rsidRPr="005C568C">
        <w:rPr>
          <w:b/>
          <w:lang w:val="en-US"/>
        </w:rPr>
        <w:t>Silver_ActB_GOTC Debrief Presentation.pptx</w:t>
      </w:r>
      <w:r>
        <w:rPr>
          <w:lang w:val="en-U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542E" w:rsidRPr="001452F2" w:rsidRDefault="00A5542E" w:rsidP="00A5542E">
    <w:pPr>
      <w:pStyle w:val="Header"/>
      <w:jc w:val="center"/>
      <w:rPr>
        <w:rFonts w:asciiTheme="majorHAnsi" w:hAnsiTheme="majorHAnsi"/>
      </w:rPr>
    </w:pPr>
    <w:r w:rsidRPr="001452F2">
      <w:rPr>
        <w:rFonts w:asciiTheme="majorHAnsi" w:hAnsiTheme="majorHAnsi"/>
      </w:rPr>
      <w:t>Total Defence Programme for Uniformed Groups</w:t>
    </w:r>
  </w:p>
  <w:p w:rsidR="00A5542E" w:rsidRPr="001452F2" w:rsidRDefault="00A5542E" w:rsidP="00A5542E">
    <w:pPr>
      <w:pStyle w:val="Header"/>
      <w:jc w:val="center"/>
      <w:rPr>
        <w:rFonts w:asciiTheme="majorHAnsi" w:hAnsiTheme="majorHAnsi"/>
      </w:rPr>
    </w:pPr>
    <w:r w:rsidRPr="001452F2">
      <w:rPr>
        <w:rFonts w:asciiTheme="majorHAnsi" w:hAnsiTheme="majorHAnsi"/>
      </w:rPr>
      <w:t xml:space="preserve">Silver Badge: </w:t>
    </w:r>
    <w:r>
      <w:rPr>
        <w:rFonts w:asciiTheme="majorHAnsi" w:hAnsiTheme="majorHAnsi"/>
      </w:rPr>
      <w:t xml:space="preserve">Student </w:t>
    </w:r>
    <w:r w:rsidRPr="001452F2">
      <w:rPr>
        <w:rFonts w:asciiTheme="majorHAnsi" w:hAnsiTheme="majorHAnsi"/>
      </w:rPr>
      <w:t>Facilitator’s Guide</w:t>
    </w:r>
  </w:p>
  <w:p w:rsidR="002A3429" w:rsidRDefault="002A342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B0374"/>
    <w:multiLevelType w:val="hybridMultilevel"/>
    <w:tmpl w:val="68645B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8E85F61"/>
    <w:multiLevelType w:val="hybridMultilevel"/>
    <w:tmpl w:val="984C098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E7671C8"/>
    <w:multiLevelType w:val="hybridMultilevel"/>
    <w:tmpl w:val="B6A21790"/>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F36339F"/>
    <w:multiLevelType w:val="hybridMultilevel"/>
    <w:tmpl w:val="492A2A2A"/>
    <w:lvl w:ilvl="0" w:tplc="08090015">
      <w:start w:val="1"/>
      <w:numFmt w:val="upperLetter"/>
      <w:lvlText w:val="%1."/>
      <w:lvlJc w:val="left"/>
      <w:pPr>
        <w:ind w:left="360" w:hanging="360"/>
      </w:pPr>
    </w:lvl>
    <w:lvl w:ilvl="1" w:tplc="0809001B">
      <w:start w:val="1"/>
      <w:numFmt w:val="lowerRoman"/>
      <w:lvlText w:val="%2."/>
      <w:lvlJc w:val="righ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1297A9F"/>
    <w:multiLevelType w:val="hybridMultilevel"/>
    <w:tmpl w:val="D474126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3D74F67"/>
    <w:multiLevelType w:val="hybridMultilevel"/>
    <w:tmpl w:val="E2709338"/>
    <w:lvl w:ilvl="0" w:tplc="99DAD81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1A94574F"/>
    <w:multiLevelType w:val="hybridMultilevel"/>
    <w:tmpl w:val="E2DCB788"/>
    <w:lvl w:ilvl="0" w:tplc="90D815AA">
      <w:start w:val="1"/>
      <w:numFmt w:val="decimal"/>
      <w:lvlText w:val="%1."/>
      <w:lvlJc w:val="left"/>
      <w:pPr>
        <w:ind w:left="360" w:hanging="360"/>
      </w:pPr>
      <w:rPr>
        <w:rFonts w:asciiTheme="majorHAnsi" w:hAnsiTheme="majorHAnsi" w:cs="Arial" w:hint="default"/>
        <w:b w:val="0"/>
        <w:sz w:val="28"/>
      </w:rPr>
    </w:lvl>
    <w:lvl w:ilvl="1" w:tplc="4E9C14D6">
      <w:start w:val="1"/>
      <w:numFmt w:val="lowerLetter"/>
      <w:lvlText w:val="%2."/>
      <w:lvlJc w:val="left"/>
      <w:pPr>
        <w:ind w:left="1440" w:hanging="360"/>
      </w:pPr>
      <w:rPr>
        <w:b w:val="0"/>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C2C77FD"/>
    <w:multiLevelType w:val="hybridMultilevel"/>
    <w:tmpl w:val="49281448"/>
    <w:lvl w:ilvl="0" w:tplc="62B8BF4C">
      <w:start w:val="1"/>
      <w:numFmt w:val="decimal"/>
      <w:lvlText w:val="%1."/>
      <w:lvlJc w:val="left"/>
      <w:pPr>
        <w:ind w:left="360" w:hanging="360"/>
      </w:pPr>
      <w:rPr>
        <w:rFonts w:asciiTheme="majorHAnsi" w:hAnsiTheme="majorHAnsi" w:cs="Arial" w:hint="default"/>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67C1FE6"/>
    <w:multiLevelType w:val="hybridMultilevel"/>
    <w:tmpl w:val="C54A635E"/>
    <w:lvl w:ilvl="0" w:tplc="62B8BF4C">
      <w:start w:val="1"/>
      <w:numFmt w:val="decimal"/>
      <w:lvlText w:val="%1."/>
      <w:lvlJc w:val="left"/>
      <w:pPr>
        <w:ind w:left="360" w:hanging="360"/>
      </w:pPr>
      <w:rPr>
        <w:rFonts w:asciiTheme="majorHAnsi" w:hAnsiTheme="majorHAnsi" w:cs="Arial" w:hint="default"/>
        <w:sz w:val="28"/>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9">
    <w:nsid w:val="2B895BDB"/>
    <w:multiLevelType w:val="hybridMultilevel"/>
    <w:tmpl w:val="430210B8"/>
    <w:lvl w:ilvl="0" w:tplc="48090001">
      <w:start w:val="1"/>
      <w:numFmt w:val="bullet"/>
      <w:lvlText w:val=""/>
      <w:lvlJc w:val="left"/>
      <w:pPr>
        <w:ind w:left="360" w:hanging="360"/>
      </w:pPr>
      <w:rPr>
        <w:rFonts w:ascii="Symbol" w:hAnsi="Symbol" w:hint="default"/>
      </w:rPr>
    </w:lvl>
    <w:lvl w:ilvl="1" w:tplc="48090003">
      <w:start w:val="1"/>
      <w:numFmt w:val="bullet"/>
      <w:lvlText w:val="o"/>
      <w:lvlJc w:val="left"/>
      <w:pPr>
        <w:ind w:left="1080" w:hanging="360"/>
      </w:pPr>
      <w:rPr>
        <w:rFonts w:ascii="Courier New" w:hAnsi="Courier New" w:cs="Courier New" w:hint="default"/>
      </w:rPr>
    </w:lvl>
    <w:lvl w:ilvl="2" w:tplc="48090005" w:tentative="1">
      <w:start w:val="1"/>
      <w:numFmt w:val="bullet"/>
      <w:lvlText w:val=""/>
      <w:lvlJc w:val="left"/>
      <w:pPr>
        <w:ind w:left="1800" w:hanging="360"/>
      </w:pPr>
      <w:rPr>
        <w:rFonts w:ascii="Wingdings" w:hAnsi="Wingdings" w:hint="default"/>
      </w:rPr>
    </w:lvl>
    <w:lvl w:ilvl="3" w:tplc="48090001" w:tentative="1">
      <w:start w:val="1"/>
      <w:numFmt w:val="bullet"/>
      <w:lvlText w:val=""/>
      <w:lvlJc w:val="left"/>
      <w:pPr>
        <w:ind w:left="2520" w:hanging="360"/>
      </w:pPr>
      <w:rPr>
        <w:rFonts w:ascii="Symbol" w:hAnsi="Symbol" w:hint="default"/>
      </w:rPr>
    </w:lvl>
    <w:lvl w:ilvl="4" w:tplc="48090003" w:tentative="1">
      <w:start w:val="1"/>
      <w:numFmt w:val="bullet"/>
      <w:lvlText w:val="o"/>
      <w:lvlJc w:val="left"/>
      <w:pPr>
        <w:ind w:left="3240" w:hanging="360"/>
      </w:pPr>
      <w:rPr>
        <w:rFonts w:ascii="Courier New" w:hAnsi="Courier New" w:cs="Courier New" w:hint="default"/>
      </w:rPr>
    </w:lvl>
    <w:lvl w:ilvl="5" w:tplc="48090005" w:tentative="1">
      <w:start w:val="1"/>
      <w:numFmt w:val="bullet"/>
      <w:lvlText w:val=""/>
      <w:lvlJc w:val="left"/>
      <w:pPr>
        <w:ind w:left="3960" w:hanging="360"/>
      </w:pPr>
      <w:rPr>
        <w:rFonts w:ascii="Wingdings" w:hAnsi="Wingdings" w:hint="default"/>
      </w:rPr>
    </w:lvl>
    <w:lvl w:ilvl="6" w:tplc="48090001" w:tentative="1">
      <w:start w:val="1"/>
      <w:numFmt w:val="bullet"/>
      <w:lvlText w:val=""/>
      <w:lvlJc w:val="left"/>
      <w:pPr>
        <w:ind w:left="4680" w:hanging="360"/>
      </w:pPr>
      <w:rPr>
        <w:rFonts w:ascii="Symbol" w:hAnsi="Symbol" w:hint="default"/>
      </w:rPr>
    </w:lvl>
    <w:lvl w:ilvl="7" w:tplc="48090003" w:tentative="1">
      <w:start w:val="1"/>
      <w:numFmt w:val="bullet"/>
      <w:lvlText w:val="o"/>
      <w:lvlJc w:val="left"/>
      <w:pPr>
        <w:ind w:left="5400" w:hanging="360"/>
      </w:pPr>
      <w:rPr>
        <w:rFonts w:ascii="Courier New" w:hAnsi="Courier New" w:cs="Courier New" w:hint="default"/>
      </w:rPr>
    </w:lvl>
    <w:lvl w:ilvl="8" w:tplc="48090005" w:tentative="1">
      <w:start w:val="1"/>
      <w:numFmt w:val="bullet"/>
      <w:lvlText w:val=""/>
      <w:lvlJc w:val="left"/>
      <w:pPr>
        <w:ind w:left="6120" w:hanging="360"/>
      </w:pPr>
      <w:rPr>
        <w:rFonts w:ascii="Wingdings" w:hAnsi="Wingdings" w:hint="default"/>
      </w:rPr>
    </w:lvl>
  </w:abstractNum>
  <w:abstractNum w:abstractNumId="10">
    <w:nsid w:val="2F1277AE"/>
    <w:multiLevelType w:val="hybridMultilevel"/>
    <w:tmpl w:val="396439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3106664D"/>
    <w:multiLevelType w:val="hybridMultilevel"/>
    <w:tmpl w:val="8890695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323F546B"/>
    <w:multiLevelType w:val="hybridMultilevel"/>
    <w:tmpl w:val="90105D3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nsid w:val="3A186784"/>
    <w:multiLevelType w:val="hybridMultilevel"/>
    <w:tmpl w:val="EF2AA096"/>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4">
    <w:nsid w:val="43571441"/>
    <w:multiLevelType w:val="hybridMultilevel"/>
    <w:tmpl w:val="90105D3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4B0D0174"/>
    <w:multiLevelType w:val="hybridMultilevel"/>
    <w:tmpl w:val="B8F080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4B8034EF"/>
    <w:multiLevelType w:val="hybridMultilevel"/>
    <w:tmpl w:val="E2CEB304"/>
    <w:lvl w:ilvl="0" w:tplc="98243634">
      <w:numFmt w:val="bullet"/>
      <w:lvlText w:val="-"/>
      <w:lvlJc w:val="left"/>
      <w:pPr>
        <w:ind w:left="720" w:hanging="360"/>
      </w:pPr>
      <w:rPr>
        <w:rFonts w:ascii="Times New Roman" w:eastAsiaTheme="minorHAnsi" w:hAnsi="Times New Roman" w:cs="Times New Roman" w:hint="default"/>
        <w:sz w:val="16"/>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nsid w:val="4C6F0ACD"/>
    <w:multiLevelType w:val="hybridMultilevel"/>
    <w:tmpl w:val="E09C4C72"/>
    <w:lvl w:ilvl="0" w:tplc="95E03328">
      <w:start w:val="1"/>
      <w:numFmt w:val="upperRoman"/>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52BF4213"/>
    <w:multiLevelType w:val="hybridMultilevel"/>
    <w:tmpl w:val="480C73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nsid w:val="557B20F8"/>
    <w:multiLevelType w:val="hybridMultilevel"/>
    <w:tmpl w:val="B6A21790"/>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58405706"/>
    <w:multiLevelType w:val="hybridMultilevel"/>
    <w:tmpl w:val="6240D156"/>
    <w:lvl w:ilvl="0" w:tplc="5A0AC7D2">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590D1190"/>
    <w:multiLevelType w:val="hybridMultilevel"/>
    <w:tmpl w:val="C9D22DD8"/>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5A1110BA"/>
    <w:multiLevelType w:val="hybridMultilevel"/>
    <w:tmpl w:val="E6B42D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60C003E6"/>
    <w:multiLevelType w:val="hybridMultilevel"/>
    <w:tmpl w:val="66CC22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635E493E"/>
    <w:multiLevelType w:val="hybridMultilevel"/>
    <w:tmpl w:val="37DED1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66B15398"/>
    <w:multiLevelType w:val="hybridMultilevel"/>
    <w:tmpl w:val="2EB0A288"/>
    <w:lvl w:ilvl="0" w:tplc="54969258">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6A307C82"/>
    <w:multiLevelType w:val="hybridMultilevel"/>
    <w:tmpl w:val="68645B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6B271685"/>
    <w:multiLevelType w:val="hybridMultilevel"/>
    <w:tmpl w:val="286AB4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6F9275BE"/>
    <w:multiLevelType w:val="hybridMultilevel"/>
    <w:tmpl w:val="49281448"/>
    <w:lvl w:ilvl="0" w:tplc="62B8BF4C">
      <w:start w:val="1"/>
      <w:numFmt w:val="decimal"/>
      <w:lvlText w:val="%1."/>
      <w:lvlJc w:val="left"/>
      <w:pPr>
        <w:ind w:left="360" w:hanging="360"/>
      </w:pPr>
      <w:rPr>
        <w:rFonts w:asciiTheme="majorHAnsi" w:hAnsiTheme="majorHAnsi" w:cs="Arial" w:hint="default"/>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71AA4C65"/>
    <w:multiLevelType w:val="hybridMultilevel"/>
    <w:tmpl w:val="77C89336"/>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nsid w:val="760D18A8"/>
    <w:multiLevelType w:val="hybridMultilevel"/>
    <w:tmpl w:val="19DEAA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0"/>
  </w:num>
  <w:num w:numId="2">
    <w:abstractNumId w:val="24"/>
  </w:num>
  <w:num w:numId="3">
    <w:abstractNumId w:val="4"/>
  </w:num>
  <w:num w:numId="4">
    <w:abstractNumId w:val="12"/>
  </w:num>
  <w:num w:numId="5">
    <w:abstractNumId w:val="14"/>
  </w:num>
  <w:num w:numId="6">
    <w:abstractNumId w:val="18"/>
  </w:num>
  <w:num w:numId="7">
    <w:abstractNumId w:val="13"/>
  </w:num>
  <w:num w:numId="8">
    <w:abstractNumId w:val="3"/>
  </w:num>
  <w:num w:numId="9">
    <w:abstractNumId w:val="2"/>
  </w:num>
  <w:num w:numId="10">
    <w:abstractNumId w:val="21"/>
  </w:num>
  <w:num w:numId="11">
    <w:abstractNumId w:val="15"/>
  </w:num>
  <w:num w:numId="12">
    <w:abstractNumId w:val="10"/>
  </w:num>
  <w:num w:numId="13">
    <w:abstractNumId w:val="1"/>
  </w:num>
  <w:num w:numId="14">
    <w:abstractNumId w:val="19"/>
  </w:num>
  <w:num w:numId="15">
    <w:abstractNumId w:val="23"/>
  </w:num>
  <w:num w:numId="16">
    <w:abstractNumId w:val="22"/>
  </w:num>
  <w:num w:numId="17">
    <w:abstractNumId w:val="27"/>
  </w:num>
  <w:num w:numId="18">
    <w:abstractNumId w:val="11"/>
  </w:num>
  <w:num w:numId="19">
    <w:abstractNumId w:val="26"/>
  </w:num>
  <w:num w:numId="20">
    <w:abstractNumId w:val="0"/>
  </w:num>
  <w:num w:numId="21">
    <w:abstractNumId w:val="25"/>
  </w:num>
  <w:num w:numId="22">
    <w:abstractNumId w:val="5"/>
  </w:num>
  <w:num w:numId="23">
    <w:abstractNumId w:val="29"/>
  </w:num>
  <w:num w:numId="24">
    <w:abstractNumId w:val="20"/>
  </w:num>
  <w:num w:numId="25">
    <w:abstractNumId w:val="6"/>
  </w:num>
  <w:num w:numId="26">
    <w:abstractNumId w:val="7"/>
  </w:num>
  <w:num w:numId="27">
    <w:abstractNumId w:val="28"/>
  </w:num>
  <w:num w:numId="28">
    <w:abstractNumId w:val="8"/>
  </w:num>
  <w:num w:numId="29">
    <w:abstractNumId w:val="9"/>
  </w:num>
  <w:num w:numId="30">
    <w:abstractNumId w:val="17"/>
  </w:num>
  <w:num w:numId="3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8"/>
  <w:proofState w:spelling="clean" w:grammar="clean"/>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093A"/>
    <w:rsid w:val="00002327"/>
    <w:rsid w:val="000025FB"/>
    <w:rsid w:val="0001127C"/>
    <w:rsid w:val="00024C29"/>
    <w:rsid w:val="00035C57"/>
    <w:rsid w:val="00040846"/>
    <w:rsid w:val="0006145F"/>
    <w:rsid w:val="00065942"/>
    <w:rsid w:val="0007022E"/>
    <w:rsid w:val="00070682"/>
    <w:rsid w:val="0007330D"/>
    <w:rsid w:val="00082723"/>
    <w:rsid w:val="00082CF2"/>
    <w:rsid w:val="00096D8D"/>
    <w:rsid w:val="00096E25"/>
    <w:rsid w:val="000A3E60"/>
    <w:rsid w:val="000A5053"/>
    <w:rsid w:val="000A65F9"/>
    <w:rsid w:val="000B037B"/>
    <w:rsid w:val="000F0B55"/>
    <w:rsid w:val="000F78B5"/>
    <w:rsid w:val="001009C9"/>
    <w:rsid w:val="00117F2F"/>
    <w:rsid w:val="001261BF"/>
    <w:rsid w:val="00126F6D"/>
    <w:rsid w:val="001311E6"/>
    <w:rsid w:val="001361BE"/>
    <w:rsid w:val="00141BEE"/>
    <w:rsid w:val="001452F2"/>
    <w:rsid w:val="00163CFE"/>
    <w:rsid w:val="001640E9"/>
    <w:rsid w:val="00185709"/>
    <w:rsid w:val="0019413C"/>
    <w:rsid w:val="0019467F"/>
    <w:rsid w:val="00196F4E"/>
    <w:rsid w:val="001A2C3B"/>
    <w:rsid w:val="001A4728"/>
    <w:rsid w:val="001A555E"/>
    <w:rsid w:val="001B22B5"/>
    <w:rsid w:val="001B5F1C"/>
    <w:rsid w:val="001D700D"/>
    <w:rsid w:val="001F2A89"/>
    <w:rsid w:val="001F4CA7"/>
    <w:rsid w:val="001F5015"/>
    <w:rsid w:val="002040A3"/>
    <w:rsid w:val="0020620C"/>
    <w:rsid w:val="00216E20"/>
    <w:rsid w:val="0022086C"/>
    <w:rsid w:val="00227EA2"/>
    <w:rsid w:val="002315CE"/>
    <w:rsid w:val="0024278B"/>
    <w:rsid w:val="0025655A"/>
    <w:rsid w:val="002741D4"/>
    <w:rsid w:val="00283C8D"/>
    <w:rsid w:val="0029604D"/>
    <w:rsid w:val="00296702"/>
    <w:rsid w:val="002A3429"/>
    <w:rsid w:val="002B567B"/>
    <w:rsid w:val="002B6A74"/>
    <w:rsid w:val="002B7D95"/>
    <w:rsid w:val="002C3958"/>
    <w:rsid w:val="002D3653"/>
    <w:rsid w:val="002E25C7"/>
    <w:rsid w:val="002F07CC"/>
    <w:rsid w:val="00302F29"/>
    <w:rsid w:val="00303112"/>
    <w:rsid w:val="00303961"/>
    <w:rsid w:val="00306A6C"/>
    <w:rsid w:val="003071E7"/>
    <w:rsid w:val="00321472"/>
    <w:rsid w:val="00321EB4"/>
    <w:rsid w:val="00337B20"/>
    <w:rsid w:val="00351EA3"/>
    <w:rsid w:val="003772C5"/>
    <w:rsid w:val="00396EB6"/>
    <w:rsid w:val="003A70D9"/>
    <w:rsid w:val="003C0336"/>
    <w:rsid w:val="003E388F"/>
    <w:rsid w:val="003E7A4A"/>
    <w:rsid w:val="003F271A"/>
    <w:rsid w:val="003F2958"/>
    <w:rsid w:val="003F475E"/>
    <w:rsid w:val="00407720"/>
    <w:rsid w:val="00410B91"/>
    <w:rsid w:val="00413E8A"/>
    <w:rsid w:val="004221C1"/>
    <w:rsid w:val="00426E74"/>
    <w:rsid w:val="004333B4"/>
    <w:rsid w:val="0043630D"/>
    <w:rsid w:val="004636D1"/>
    <w:rsid w:val="00482744"/>
    <w:rsid w:val="00484CB5"/>
    <w:rsid w:val="004855C7"/>
    <w:rsid w:val="00491408"/>
    <w:rsid w:val="004A6A64"/>
    <w:rsid w:val="004B0A8D"/>
    <w:rsid w:val="004C1F41"/>
    <w:rsid w:val="004D62D5"/>
    <w:rsid w:val="004F5707"/>
    <w:rsid w:val="004F7ECD"/>
    <w:rsid w:val="005050B0"/>
    <w:rsid w:val="00510A6C"/>
    <w:rsid w:val="00515333"/>
    <w:rsid w:val="00517814"/>
    <w:rsid w:val="005279B3"/>
    <w:rsid w:val="00537D4A"/>
    <w:rsid w:val="00540952"/>
    <w:rsid w:val="005416D0"/>
    <w:rsid w:val="00544F3A"/>
    <w:rsid w:val="00552E8A"/>
    <w:rsid w:val="00554111"/>
    <w:rsid w:val="00555AF2"/>
    <w:rsid w:val="00582F5A"/>
    <w:rsid w:val="00586D89"/>
    <w:rsid w:val="005916B0"/>
    <w:rsid w:val="00594CB9"/>
    <w:rsid w:val="00595268"/>
    <w:rsid w:val="005962F7"/>
    <w:rsid w:val="005A580D"/>
    <w:rsid w:val="005B7433"/>
    <w:rsid w:val="005C0776"/>
    <w:rsid w:val="005C0824"/>
    <w:rsid w:val="005C24A4"/>
    <w:rsid w:val="005C568C"/>
    <w:rsid w:val="005D7635"/>
    <w:rsid w:val="005E160E"/>
    <w:rsid w:val="005E43FE"/>
    <w:rsid w:val="005E70FA"/>
    <w:rsid w:val="00600434"/>
    <w:rsid w:val="0060539C"/>
    <w:rsid w:val="00610415"/>
    <w:rsid w:val="00613E99"/>
    <w:rsid w:val="0062407E"/>
    <w:rsid w:val="006260A1"/>
    <w:rsid w:val="00633B85"/>
    <w:rsid w:val="00637C57"/>
    <w:rsid w:val="00647481"/>
    <w:rsid w:val="006606A8"/>
    <w:rsid w:val="00662E4F"/>
    <w:rsid w:val="006766ED"/>
    <w:rsid w:val="00677250"/>
    <w:rsid w:val="00691999"/>
    <w:rsid w:val="00693DA9"/>
    <w:rsid w:val="006A4CFC"/>
    <w:rsid w:val="006A6FE7"/>
    <w:rsid w:val="006B071E"/>
    <w:rsid w:val="006B4EBA"/>
    <w:rsid w:val="006C0DE3"/>
    <w:rsid w:val="006C439E"/>
    <w:rsid w:val="006F20A9"/>
    <w:rsid w:val="0070038A"/>
    <w:rsid w:val="007006C2"/>
    <w:rsid w:val="00702EF8"/>
    <w:rsid w:val="00706BE9"/>
    <w:rsid w:val="007078C5"/>
    <w:rsid w:val="007161B7"/>
    <w:rsid w:val="0072379A"/>
    <w:rsid w:val="00723AB0"/>
    <w:rsid w:val="0072521F"/>
    <w:rsid w:val="00726550"/>
    <w:rsid w:val="007305DB"/>
    <w:rsid w:val="00730879"/>
    <w:rsid w:val="00764DEB"/>
    <w:rsid w:val="00785C33"/>
    <w:rsid w:val="007A22A8"/>
    <w:rsid w:val="007B06EB"/>
    <w:rsid w:val="007B5D4A"/>
    <w:rsid w:val="007D76E4"/>
    <w:rsid w:val="007E1724"/>
    <w:rsid w:val="007E313A"/>
    <w:rsid w:val="007F07AB"/>
    <w:rsid w:val="007F4C2F"/>
    <w:rsid w:val="00803A28"/>
    <w:rsid w:val="00826C00"/>
    <w:rsid w:val="00865FAE"/>
    <w:rsid w:val="00866AB4"/>
    <w:rsid w:val="008742EE"/>
    <w:rsid w:val="0087473C"/>
    <w:rsid w:val="00890919"/>
    <w:rsid w:val="008A2927"/>
    <w:rsid w:val="008B3769"/>
    <w:rsid w:val="008B733E"/>
    <w:rsid w:val="008C0693"/>
    <w:rsid w:val="008C129B"/>
    <w:rsid w:val="008D5396"/>
    <w:rsid w:val="008E67D3"/>
    <w:rsid w:val="008F4603"/>
    <w:rsid w:val="009151BF"/>
    <w:rsid w:val="00915FE2"/>
    <w:rsid w:val="00920ECE"/>
    <w:rsid w:val="009339A9"/>
    <w:rsid w:val="00947582"/>
    <w:rsid w:val="00967564"/>
    <w:rsid w:val="00973A7C"/>
    <w:rsid w:val="00991744"/>
    <w:rsid w:val="00992F34"/>
    <w:rsid w:val="009B27E0"/>
    <w:rsid w:val="009C051D"/>
    <w:rsid w:val="009C298D"/>
    <w:rsid w:val="009C3342"/>
    <w:rsid w:val="009D4434"/>
    <w:rsid w:val="009F7DAE"/>
    <w:rsid w:val="00A06B28"/>
    <w:rsid w:val="00A14B4E"/>
    <w:rsid w:val="00A15276"/>
    <w:rsid w:val="00A225AA"/>
    <w:rsid w:val="00A438BD"/>
    <w:rsid w:val="00A5542E"/>
    <w:rsid w:val="00A61677"/>
    <w:rsid w:val="00A67B3E"/>
    <w:rsid w:val="00A67F43"/>
    <w:rsid w:val="00A73463"/>
    <w:rsid w:val="00A810C6"/>
    <w:rsid w:val="00A823C7"/>
    <w:rsid w:val="00A8416D"/>
    <w:rsid w:val="00A9351D"/>
    <w:rsid w:val="00A9659B"/>
    <w:rsid w:val="00AA2BAB"/>
    <w:rsid w:val="00AB376B"/>
    <w:rsid w:val="00B02EC5"/>
    <w:rsid w:val="00B13AC3"/>
    <w:rsid w:val="00B30543"/>
    <w:rsid w:val="00B30DC0"/>
    <w:rsid w:val="00B3566B"/>
    <w:rsid w:val="00B376D2"/>
    <w:rsid w:val="00B377EE"/>
    <w:rsid w:val="00B506FA"/>
    <w:rsid w:val="00B53882"/>
    <w:rsid w:val="00B64BB5"/>
    <w:rsid w:val="00B70083"/>
    <w:rsid w:val="00B82A0E"/>
    <w:rsid w:val="00B866C3"/>
    <w:rsid w:val="00B95F7B"/>
    <w:rsid w:val="00B96EC7"/>
    <w:rsid w:val="00BA4D77"/>
    <w:rsid w:val="00BB2D5E"/>
    <w:rsid w:val="00BB4C68"/>
    <w:rsid w:val="00BD7DD6"/>
    <w:rsid w:val="00BE4E7B"/>
    <w:rsid w:val="00BF0573"/>
    <w:rsid w:val="00C00DAC"/>
    <w:rsid w:val="00C26E5E"/>
    <w:rsid w:val="00C50B90"/>
    <w:rsid w:val="00C75CDD"/>
    <w:rsid w:val="00C86B1C"/>
    <w:rsid w:val="00C90858"/>
    <w:rsid w:val="00CC02ED"/>
    <w:rsid w:val="00CC0A02"/>
    <w:rsid w:val="00CC1A1D"/>
    <w:rsid w:val="00CE7432"/>
    <w:rsid w:val="00CE7E63"/>
    <w:rsid w:val="00D01949"/>
    <w:rsid w:val="00D043B9"/>
    <w:rsid w:val="00D109F1"/>
    <w:rsid w:val="00D169DA"/>
    <w:rsid w:val="00D252E8"/>
    <w:rsid w:val="00D26792"/>
    <w:rsid w:val="00D305CF"/>
    <w:rsid w:val="00D33662"/>
    <w:rsid w:val="00D34E4C"/>
    <w:rsid w:val="00D47703"/>
    <w:rsid w:val="00D5428C"/>
    <w:rsid w:val="00D54B0A"/>
    <w:rsid w:val="00D54F7E"/>
    <w:rsid w:val="00D5786F"/>
    <w:rsid w:val="00D60263"/>
    <w:rsid w:val="00D847C6"/>
    <w:rsid w:val="00D86B89"/>
    <w:rsid w:val="00D95059"/>
    <w:rsid w:val="00DA1669"/>
    <w:rsid w:val="00DA1F69"/>
    <w:rsid w:val="00DA39D2"/>
    <w:rsid w:val="00DB32EA"/>
    <w:rsid w:val="00DE1842"/>
    <w:rsid w:val="00DF3B19"/>
    <w:rsid w:val="00E05219"/>
    <w:rsid w:val="00E057B7"/>
    <w:rsid w:val="00E132B5"/>
    <w:rsid w:val="00E24A57"/>
    <w:rsid w:val="00E31BA1"/>
    <w:rsid w:val="00E32152"/>
    <w:rsid w:val="00E52A72"/>
    <w:rsid w:val="00E7369B"/>
    <w:rsid w:val="00E80D9A"/>
    <w:rsid w:val="00E940B4"/>
    <w:rsid w:val="00EA10CC"/>
    <w:rsid w:val="00EA7B0C"/>
    <w:rsid w:val="00EB495D"/>
    <w:rsid w:val="00EC4B40"/>
    <w:rsid w:val="00ED4778"/>
    <w:rsid w:val="00EE64E2"/>
    <w:rsid w:val="00F00088"/>
    <w:rsid w:val="00F1272E"/>
    <w:rsid w:val="00F16E37"/>
    <w:rsid w:val="00F36BC5"/>
    <w:rsid w:val="00F45413"/>
    <w:rsid w:val="00F475D9"/>
    <w:rsid w:val="00F5441C"/>
    <w:rsid w:val="00F55F41"/>
    <w:rsid w:val="00F65C84"/>
    <w:rsid w:val="00F7501E"/>
    <w:rsid w:val="00F7588C"/>
    <w:rsid w:val="00F8129D"/>
    <w:rsid w:val="00F81BCC"/>
    <w:rsid w:val="00F84D03"/>
    <w:rsid w:val="00F85A7A"/>
    <w:rsid w:val="00F9721F"/>
    <w:rsid w:val="00FA553E"/>
    <w:rsid w:val="00FB093A"/>
    <w:rsid w:val="00FE2F69"/>
    <w:rsid w:val="00FE4B2D"/>
    <w:rsid w:val="00FF616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66AB4"/>
    <w:pPr>
      <w:tabs>
        <w:tab w:val="center" w:pos="4513"/>
        <w:tab w:val="right" w:pos="9026"/>
      </w:tabs>
    </w:pPr>
  </w:style>
  <w:style w:type="character" w:customStyle="1" w:styleId="HeaderChar">
    <w:name w:val="Header Char"/>
    <w:basedOn w:val="DefaultParagraphFont"/>
    <w:link w:val="Header"/>
    <w:uiPriority w:val="99"/>
    <w:rsid w:val="00866AB4"/>
  </w:style>
  <w:style w:type="paragraph" w:styleId="Footer">
    <w:name w:val="footer"/>
    <w:basedOn w:val="Normal"/>
    <w:link w:val="FooterChar"/>
    <w:uiPriority w:val="99"/>
    <w:unhideWhenUsed/>
    <w:rsid w:val="00866AB4"/>
    <w:pPr>
      <w:tabs>
        <w:tab w:val="center" w:pos="4513"/>
        <w:tab w:val="right" w:pos="9026"/>
      </w:tabs>
    </w:pPr>
  </w:style>
  <w:style w:type="character" w:customStyle="1" w:styleId="FooterChar">
    <w:name w:val="Footer Char"/>
    <w:basedOn w:val="DefaultParagraphFont"/>
    <w:link w:val="Footer"/>
    <w:uiPriority w:val="99"/>
    <w:rsid w:val="00866AB4"/>
  </w:style>
  <w:style w:type="paragraph" w:styleId="ListParagraph">
    <w:name w:val="List Paragraph"/>
    <w:basedOn w:val="Normal"/>
    <w:link w:val="ListParagraphChar"/>
    <w:uiPriority w:val="34"/>
    <w:qFormat/>
    <w:rsid w:val="004B0A8D"/>
    <w:pPr>
      <w:ind w:left="720"/>
      <w:contextualSpacing/>
    </w:pPr>
  </w:style>
  <w:style w:type="table" w:styleId="TableGrid">
    <w:name w:val="Table Grid"/>
    <w:basedOn w:val="TableNormal"/>
    <w:uiPriority w:val="59"/>
    <w:rsid w:val="00992F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992F34"/>
  </w:style>
  <w:style w:type="paragraph" w:styleId="FootnoteText">
    <w:name w:val="footnote text"/>
    <w:basedOn w:val="Normal"/>
    <w:link w:val="FootnoteTextChar"/>
    <w:uiPriority w:val="99"/>
    <w:semiHidden/>
    <w:unhideWhenUsed/>
    <w:rsid w:val="00484CB5"/>
    <w:rPr>
      <w:sz w:val="20"/>
      <w:szCs w:val="20"/>
    </w:rPr>
  </w:style>
  <w:style w:type="character" w:customStyle="1" w:styleId="FootnoteTextChar">
    <w:name w:val="Footnote Text Char"/>
    <w:basedOn w:val="DefaultParagraphFont"/>
    <w:link w:val="FootnoteText"/>
    <w:uiPriority w:val="99"/>
    <w:semiHidden/>
    <w:rsid w:val="00484CB5"/>
    <w:rPr>
      <w:sz w:val="20"/>
      <w:szCs w:val="20"/>
    </w:rPr>
  </w:style>
  <w:style w:type="character" w:styleId="FootnoteReference">
    <w:name w:val="footnote reference"/>
    <w:basedOn w:val="DefaultParagraphFont"/>
    <w:uiPriority w:val="99"/>
    <w:semiHidden/>
    <w:unhideWhenUsed/>
    <w:rsid w:val="00484CB5"/>
    <w:rPr>
      <w:vertAlign w:val="superscript"/>
    </w:rPr>
  </w:style>
  <w:style w:type="paragraph" w:styleId="BalloonText">
    <w:name w:val="Balloon Text"/>
    <w:basedOn w:val="Normal"/>
    <w:link w:val="BalloonTextChar"/>
    <w:uiPriority w:val="99"/>
    <w:semiHidden/>
    <w:unhideWhenUsed/>
    <w:rsid w:val="00BD7DD6"/>
    <w:rPr>
      <w:rFonts w:ascii="Tahoma" w:hAnsi="Tahoma" w:cs="Tahoma"/>
      <w:sz w:val="16"/>
      <w:szCs w:val="16"/>
    </w:rPr>
  </w:style>
  <w:style w:type="character" w:customStyle="1" w:styleId="BalloonTextChar">
    <w:name w:val="Balloon Text Char"/>
    <w:basedOn w:val="DefaultParagraphFont"/>
    <w:link w:val="BalloonText"/>
    <w:uiPriority w:val="99"/>
    <w:semiHidden/>
    <w:rsid w:val="00BD7DD6"/>
    <w:rPr>
      <w:rFonts w:ascii="Tahoma" w:hAnsi="Tahoma" w:cs="Tahoma"/>
      <w:sz w:val="16"/>
      <w:szCs w:val="16"/>
    </w:rPr>
  </w:style>
  <w:style w:type="character" w:styleId="Hyperlink">
    <w:name w:val="Hyperlink"/>
    <w:basedOn w:val="DefaultParagraphFont"/>
    <w:uiPriority w:val="99"/>
    <w:unhideWhenUsed/>
    <w:rsid w:val="00321EB4"/>
    <w:rPr>
      <w:color w:val="0000FF" w:themeColor="hyperlink"/>
      <w:u w:val="single"/>
    </w:rPr>
  </w:style>
  <w:style w:type="character" w:styleId="CommentReference">
    <w:name w:val="annotation reference"/>
    <w:basedOn w:val="DefaultParagraphFont"/>
    <w:uiPriority w:val="99"/>
    <w:semiHidden/>
    <w:unhideWhenUsed/>
    <w:rsid w:val="00EC4B40"/>
    <w:rPr>
      <w:sz w:val="16"/>
      <w:szCs w:val="16"/>
    </w:rPr>
  </w:style>
  <w:style w:type="paragraph" w:styleId="CommentText">
    <w:name w:val="annotation text"/>
    <w:basedOn w:val="Normal"/>
    <w:link w:val="CommentTextChar"/>
    <w:uiPriority w:val="99"/>
    <w:semiHidden/>
    <w:unhideWhenUsed/>
    <w:rsid w:val="00EC4B40"/>
    <w:rPr>
      <w:sz w:val="20"/>
      <w:szCs w:val="20"/>
    </w:rPr>
  </w:style>
  <w:style w:type="character" w:customStyle="1" w:styleId="CommentTextChar">
    <w:name w:val="Comment Text Char"/>
    <w:basedOn w:val="DefaultParagraphFont"/>
    <w:link w:val="CommentText"/>
    <w:uiPriority w:val="99"/>
    <w:semiHidden/>
    <w:rsid w:val="00EC4B40"/>
    <w:rPr>
      <w:sz w:val="20"/>
      <w:szCs w:val="20"/>
    </w:rPr>
  </w:style>
  <w:style w:type="paragraph" w:styleId="CommentSubject">
    <w:name w:val="annotation subject"/>
    <w:basedOn w:val="CommentText"/>
    <w:next w:val="CommentText"/>
    <w:link w:val="CommentSubjectChar"/>
    <w:uiPriority w:val="99"/>
    <w:semiHidden/>
    <w:unhideWhenUsed/>
    <w:rsid w:val="00EC4B40"/>
    <w:rPr>
      <w:b/>
      <w:bCs/>
    </w:rPr>
  </w:style>
  <w:style w:type="character" w:customStyle="1" w:styleId="CommentSubjectChar">
    <w:name w:val="Comment Subject Char"/>
    <w:basedOn w:val="CommentTextChar"/>
    <w:link w:val="CommentSubject"/>
    <w:uiPriority w:val="99"/>
    <w:semiHidden/>
    <w:rsid w:val="00EC4B40"/>
    <w:rPr>
      <w:b/>
      <w:bCs/>
      <w:sz w:val="20"/>
      <w:szCs w:val="20"/>
    </w:rPr>
  </w:style>
  <w:style w:type="paragraph" w:styleId="Revision">
    <w:name w:val="Revision"/>
    <w:hidden/>
    <w:uiPriority w:val="99"/>
    <w:semiHidden/>
    <w:rsid w:val="0001127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66AB4"/>
    <w:pPr>
      <w:tabs>
        <w:tab w:val="center" w:pos="4513"/>
        <w:tab w:val="right" w:pos="9026"/>
      </w:tabs>
    </w:pPr>
  </w:style>
  <w:style w:type="character" w:customStyle="1" w:styleId="HeaderChar">
    <w:name w:val="Header Char"/>
    <w:basedOn w:val="DefaultParagraphFont"/>
    <w:link w:val="Header"/>
    <w:uiPriority w:val="99"/>
    <w:rsid w:val="00866AB4"/>
  </w:style>
  <w:style w:type="paragraph" w:styleId="Footer">
    <w:name w:val="footer"/>
    <w:basedOn w:val="Normal"/>
    <w:link w:val="FooterChar"/>
    <w:uiPriority w:val="99"/>
    <w:unhideWhenUsed/>
    <w:rsid w:val="00866AB4"/>
    <w:pPr>
      <w:tabs>
        <w:tab w:val="center" w:pos="4513"/>
        <w:tab w:val="right" w:pos="9026"/>
      </w:tabs>
    </w:pPr>
  </w:style>
  <w:style w:type="character" w:customStyle="1" w:styleId="FooterChar">
    <w:name w:val="Footer Char"/>
    <w:basedOn w:val="DefaultParagraphFont"/>
    <w:link w:val="Footer"/>
    <w:uiPriority w:val="99"/>
    <w:rsid w:val="00866AB4"/>
  </w:style>
  <w:style w:type="paragraph" w:styleId="ListParagraph">
    <w:name w:val="List Paragraph"/>
    <w:basedOn w:val="Normal"/>
    <w:link w:val="ListParagraphChar"/>
    <w:uiPriority w:val="34"/>
    <w:qFormat/>
    <w:rsid w:val="004B0A8D"/>
    <w:pPr>
      <w:ind w:left="720"/>
      <w:contextualSpacing/>
    </w:pPr>
  </w:style>
  <w:style w:type="table" w:styleId="TableGrid">
    <w:name w:val="Table Grid"/>
    <w:basedOn w:val="TableNormal"/>
    <w:uiPriority w:val="59"/>
    <w:rsid w:val="00992F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992F34"/>
  </w:style>
  <w:style w:type="paragraph" w:styleId="FootnoteText">
    <w:name w:val="footnote text"/>
    <w:basedOn w:val="Normal"/>
    <w:link w:val="FootnoteTextChar"/>
    <w:uiPriority w:val="99"/>
    <w:semiHidden/>
    <w:unhideWhenUsed/>
    <w:rsid w:val="00484CB5"/>
    <w:rPr>
      <w:sz w:val="20"/>
      <w:szCs w:val="20"/>
    </w:rPr>
  </w:style>
  <w:style w:type="character" w:customStyle="1" w:styleId="FootnoteTextChar">
    <w:name w:val="Footnote Text Char"/>
    <w:basedOn w:val="DefaultParagraphFont"/>
    <w:link w:val="FootnoteText"/>
    <w:uiPriority w:val="99"/>
    <w:semiHidden/>
    <w:rsid w:val="00484CB5"/>
    <w:rPr>
      <w:sz w:val="20"/>
      <w:szCs w:val="20"/>
    </w:rPr>
  </w:style>
  <w:style w:type="character" w:styleId="FootnoteReference">
    <w:name w:val="footnote reference"/>
    <w:basedOn w:val="DefaultParagraphFont"/>
    <w:uiPriority w:val="99"/>
    <w:semiHidden/>
    <w:unhideWhenUsed/>
    <w:rsid w:val="00484CB5"/>
    <w:rPr>
      <w:vertAlign w:val="superscript"/>
    </w:rPr>
  </w:style>
  <w:style w:type="paragraph" w:styleId="BalloonText">
    <w:name w:val="Balloon Text"/>
    <w:basedOn w:val="Normal"/>
    <w:link w:val="BalloonTextChar"/>
    <w:uiPriority w:val="99"/>
    <w:semiHidden/>
    <w:unhideWhenUsed/>
    <w:rsid w:val="00BD7DD6"/>
    <w:rPr>
      <w:rFonts w:ascii="Tahoma" w:hAnsi="Tahoma" w:cs="Tahoma"/>
      <w:sz w:val="16"/>
      <w:szCs w:val="16"/>
    </w:rPr>
  </w:style>
  <w:style w:type="character" w:customStyle="1" w:styleId="BalloonTextChar">
    <w:name w:val="Balloon Text Char"/>
    <w:basedOn w:val="DefaultParagraphFont"/>
    <w:link w:val="BalloonText"/>
    <w:uiPriority w:val="99"/>
    <w:semiHidden/>
    <w:rsid w:val="00BD7DD6"/>
    <w:rPr>
      <w:rFonts w:ascii="Tahoma" w:hAnsi="Tahoma" w:cs="Tahoma"/>
      <w:sz w:val="16"/>
      <w:szCs w:val="16"/>
    </w:rPr>
  </w:style>
  <w:style w:type="character" w:styleId="Hyperlink">
    <w:name w:val="Hyperlink"/>
    <w:basedOn w:val="DefaultParagraphFont"/>
    <w:uiPriority w:val="99"/>
    <w:unhideWhenUsed/>
    <w:rsid w:val="00321EB4"/>
    <w:rPr>
      <w:color w:val="0000FF" w:themeColor="hyperlink"/>
      <w:u w:val="single"/>
    </w:rPr>
  </w:style>
  <w:style w:type="character" w:styleId="CommentReference">
    <w:name w:val="annotation reference"/>
    <w:basedOn w:val="DefaultParagraphFont"/>
    <w:uiPriority w:val="99"/>
    <w:semiHidden/>
    <w:unhideWhenUsed/>
    <w:rsid w:val="00EC4B40"/>
    <w:rPr>
      <w:sz w:val="16"/>
      <w:szCs w:val="16"/>
    </w:rPr>
  </w:style>
  <w:style w:type="paragraph" w:styleId="CommentText">
    <w:name w:val="annotation text"/>
    <w:basedOn w:val="Normal"/>
    <w:link w:val="CommentTextChar"/>
    <w:uiPriority w:val="99"/>
    <w:semiHidden/>
    <w:unhideWhenUsed/>
    <w:rsid w:val="00EC4B40"/>
    <w:rPr>
      <w:sz w:val="20"/>
      <w:szCs w:val="20"/>
    </w:rPr>
  </w:style>
  <w:style w:type="character" w:customStyle="1" w:styleId="CommentTextChar">
    <w:name w:val="Comment Text Char"/>
    <w:basedOn w:val="DefaultParagraphFont"/>
    <w:link w:val="CommentText"/>
    <w:uiPriority w:val="99"/>
    <w:semiHidden/>
    <w:rsid w:val="00EC4B40"/>
    <w:rPr>
      <w:sz w:val="20"/>
      <w:szCs w:val="20"/>
    </w:rPr>
  </w:style>
  <w:style w:type="paragraph" w:styleId="CommentSubject">
    <w:name w:val="annotation subject"/>
    <w:basedOn w:val="CommentText"/>
    <w:next w:val="CommentText"/>
    <w:link w:val="CommentSubjectChar"/>
    <w:uiPriority w:val="99"/>
    <w:semiHidden/>
    <w:unhideWhenUsed/>
    <w:rsid w:val="00EC4B40"/>
    <w:rPr>
      <w:b/>
      <w:bCs/>
    </w:rPr>
  </w:style>
  <w:style w:type="character" w:customStyle="1" w:styleId="CommentSubjectChar">
    <w:name w:val="Comment Subject Char"/>
    <w:basedOn w:val="CommentTextChar"/>
    <w:link w:val="CommentSubject"/>
    <w:uiPriority w:val="99"/>
    <w:semiHidden/>
    <w:rsid w:val="00EC4B40"/>
    <w:rPr>
      <w:b/>
      <w:bCs/>
      <w:sz w:val="20"/>
      <w:szCs w:val="20"/>
    </w:rPr>
  </w:style>
  <w:style w:type="paragraph" w:styleId="Revision">
    <w:name w:val="Revision"/>
    <w:hidden/>
    <w:uiPriority w:val="99"/>
    <w:semiHidden/>
    <w:rsid w:val="000112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9536367">
      <w:bodyDiv w:val="1"/>
      <w:marLeft w:val="0"/>
      <w:marRight w:val="0"/>
      <w:marTop w:val="0"/>
      <w:marBottom w:val="0"/>
      <w:divBdr>
        <w:top w:val="none" w:sz="0" w:space="0" w:color="auto"/>
        <w:left w:val="none" w:sz="0" w:space="0" w:color="auto"/>
        <w:bottom w:val="none" w:sz="0" w:space="0" w:color="auto"/>
        <w:right w:val="none" w:sz="0" w:space="0" w:color="auto"/>
      </w:divBdr>
    </w:div>
    <w:div w:id="584191736">
      <w:bodyDiv w:val="1"/>
      <w:marLeft w:val="0"/>
      <w:marRight w:val="0"/>
      <w:marTop w:val="0"/>
      <w:marBottom w:val="0"/>
      <w:divBdr>
        <w:top w:val="none" w:sz="0" w:space="0" w:color="auto"/>
        <w:left w:val="none" w:sz="0" w:space="0" w:color="auto"/>
        <w:bottom w:val="none" w:sz="0" w:space="0" w:color="auto"/>
        <w:right w:val="none" w:sz="0" w:space="0" w:color="auto"/>
      </w:divBdr>
      <w:divsChild>
        <w:div w:id="1347245783">
          <w:marLeft w:val="547"/>
          <w:marRight w:val="0"/>
          <w:marTop w:val="0"/>
          <w:marBottom w:val="120"/>
          <w:divBdr>
            <w:top w:val="none" w:sz="0" w:space="0" w:color="auto"/>
            <w:left w:val="none" w:sz="0" w:space="0" w:color="auto"/>
            <w:bottom w:val="none" w:sz="0" w:space="0" w:color="auto"/>
            <w:right w:val="none" w:sz="0" w:space="0" w:color="auto"/>
          </w:divBdr>
        </w:div>
      </w:divsChild>
    </w:div>
    <w:div w:id="1675494813">
      <w:bodyDiv w:val="1"/>
      <w:marLeft w:val="0"/>
      <w:marRight w:val="0"/>
      <w:marTop w:val="0"/>
      <w:marBottom w:val="0"/>
      <w:divBdr>
        <w:top w:val="none" w:sz="0" w:space="0" w:color="auto"/>
        <w:left w:val="none" w:sz="0" w:space="0" w:color="auto"/>
        <w:bottom w:val="none" w:sz="0" w:space="0" w:color="auto"/>
        <w:right w:val="none" w:sz="0" w:space="0" w:color="auto"/>
      </w:divBdr>
      <w:divsChild>
        <w:div w:id="1302922880">
          <w:marLeft w:val="547"/>
          <w:marRight w:val="0"/>
          <w:marTop w:val="0"/>
          <w:marBottom w:val="120"/>
          <w:divBdr>
            <w:top w:val="none" w:sz="0" w:space="0" w:color="auto"/>
            <w:left w:val="none" w:sz="0" w:space="0" w:color="auto"/>
            <w:bottom w:val="none" w:sz="0" w:space="0" w:color="auto"/>
            <w:right w:val="none" w:sz="0" w:space="0" w:color="auto"/>
          </w:divBdr>
        </w:div>
        <w:div w:id="150905444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ABD5A3-71EF-4500-B5B7-5F107CB32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1150</Words>
  <Characters>6559</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MINDEF</Company>
  <LinksUpToDate>false</LinksUpToDate>
  <CharactersWithSpaces>7694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 Lee</dc:creator>
  <cp:lastModifiedBy>Claudia Lee </cp:lastModifiedBy>
  <cp:revision>11</cp:revision>
  <dcterms:created xsi:type="dcterms:W3CDTF">2018-01-15T03:17:00Z</dcterms:created>
  <dcterms:modified xsi:type="dcterms:W3CDTF">2018-01-30T09:35:00Z</dcterms:modified>
</cp:coreProperties>
</file>